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58" w:rsidRDefault="00D55845">
      <w:pPr>
        <w:spacing w:before="68"/>
        <w:ind w:left="6275"/>
      </w:pPr>
      <w:r>
        <w:t>Рассмотрено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общем</w:t>
      </w:r>
    </w:p>
    <w:p w:rsidR="00CD6758" w:rsidRDefault="00D55845">
      <w:pPr>
        <w:spacing w:before="40" w:line="276" w:lineRule="auto"/>
        <w:ind w:left="6263" w:right="404" w:hanging="56"/>
      </w:pPr>
      <w:proofErr w:type="gramStart"/>
      <w:r>
        <w:t>собрании</w:t>
      </w:r>
      <w:proofErr w:type="gramEnd"/>
      <w:r>
        <w:t xml:space="preserve"> трудового коллектива</w:t>
      </w:r>
      <w:r>
        <w:rPr>
          <w:spacing w:val="-52"/>
        </w:rPr>
        <w:t xml:space="preserve"> </w:t>
      </w:r>
      <w:r>
        <w:t>23</w:t>
      </w:r>
      <w:r>
        <w:t>.06.2021</w:t>
      </w:r>
      <w:r>
        <w:rPr>
          <w:spacing w:val="-3"/>
        </w:rPr>
        <w:t xml:space="preserve"> </w:t>
      </w:r>
      <w:r>
        <w:t>г</w:t>
      </w:r>
    </w:p>
    <w:p w:rsidR="00CD6758" w:rsidRDefault="00CD6758">
      <w:pPr>
        <w:pStyle w:val="a3"/>
        <w:spacing w:before="7"/>
        <w:ind w:left="0"/>
        <w:rPr>
          <w:sz w:val="25"/>
        </w:rPr>
      </w:pPr>
    </w:p>
    <w:p w:rsidR="00CD6758" w:rsidRDefault="00D55845">
      <w:pPr>
        <w:tabs>
          <w:tab w:val="left" w:pos="1685"/>
        </w:tabs>
        <w:spacing w:line="276" w:lineRule="auto"/>
        <w:ind w:left="130" w:right="194" w:hanging="6"/>
        <w:jc w:val="center"/>
        <w:rPr>
          <w:b/>
        </w:rPr>
      </w:pPr>
      <w:r>
        <w:rPr>
          <w:b/>
        </w:rPr>
        <w:t>Аналитическая справка по результатам внутренней системы оценки качества образования</w:t>
      </w:r>
      <w:r>
        <w:rPr>
          <w:b/>
          <w:spacing w:val="1"/>
        </w:rPr>
        <w:t xml:space="preserve"> </w:t>
      </w:r>
      <w:r>
        <w:rPr>
          <w:b/>
        </w:rPr>
        <w:t>МБДОУ</w:t>
      </w:r>
      <w:r>
        <w:rPr>
          <w:b/>
        </w:rPr>
        <w:tab/>
        <w:t>«Детский сад</w:t>
      </w:r>
      <w:r>
        <w:rPr>
          <w:b/>
          <w:spacing w:val="1"/>
        </w:rPr>
        <w:t xml:space="preserve"> </w:t>
      </w:r>
      <w:r>
        <w:rPr>
          <w:b/>
        </w:rPr>
        <w:t xml:space="preserve">с. </w:t>
      </w:r>
      <w:proofErr w:type="gramStart"/>
      <w:r>
        <w:rPr>
          <w:b/>
        </w:rPr>
        <w:t>Золотое</w:t>
      </w:r>
      <w:proofErr w:type="gramEnd"/>
      <w:r>
        <w:rPr>
          <w:b/>
        </w:rPr>
        <w:t xml:space="preserve"> </w:t>
      </w:r>
      <w:r>
        <w:rPr>
          <w:b/>
        </w:rPr>
        <w:t>Красноармейского района Саратовской области»»</w:t>
      </w:r>
      <w:r>
        <w:rPr>
          <w:b/>
          <w:spacing w:val="-52"/>
        </w:rPr>
        <w:t xml:space="preserve"> </w:t>
      </w:r>
      <w:r>
        <w:rPr>
          <w:b/>
        </w:rPr>
        <w:t>за</w:t>
      </w:r>
      <w:r>
        <w:rPr>
          <w:b/>
          <w:spacing w:val="-1"/>
        </w:rPr>
        <w:t xml:space="preserve"> </w:t>
      </w:r>
      <w:r>
        <w:rPr>
          <w:b/>
        </w:rPr>
        <w:t>2020-2021 учебный год.</w:t>
      </w:r>
    </w:p>
    <w:p w:rsidR="00CD6758" w:rsidRDefault="00CD6758">
      <w:pPr>
        <w:pStyle w:val="a3"/>
        <w:spacing w:before="11"/>
        <w:ind w:left="0"/>
        <w:rPr>
          <w:b/>
        </w:rPr>
      </w:pPr>
    </w:p>
    <w:p w:rsidR="00CD6758" w:rsidRDefault="00D55845">
      <w:pPr>
        <w:pStyle w:val="a3"/>
      </w:pPr>
      <w:r>
        <w:t>Дата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аналитической</w:t>
      </w:r>
      <w:r>
        <w:rPr>
          <w:spacing w:val="-3"/>
        </w:rPr>
        <w:t xml:space="preserve"> </w:t>
      </w:r>
      <w:r>
        <w:t>справки</w:t>
      </w:r>
      <w:r>
        <w:rPr>
          <w:spacing w:val="56"/>
        </w:rPr>
        <w:t xml:space="preserve"> </w:t>
      </w:r>
      <w:r>
        <w:t>23</w:t>
      </w:r>
      <w:r>
        <w:t>.06.2021</w:t>
      </w:r>
      <w:r>
        <w:rPr>
          <w:spacing w:val="-2"/>
        </w:rPr>
        <w:t xml:space="preserve"> </w:t>
      </w:r>
      <w:r>
        <w:t>г.</w:t>
      </w:r>
    </w:p>
    <w:p w:rsidR="00CD6758" w:rsidRDefault="00D55845">
      <w:pPr>
        <w:pStyle w:val="a3"/>
        <w:spacing w:before="41"/>
        <w:ind w:right="443" w:firstLine="60"/>
      </w:pPr>
      <w:r>
        <w:t>Мониторинговые исследования (внутренняя система оценки качества образования) в</w:t>
      </w:r>
      <w:r>
        <w:rPr>
          <w:spacing w:val="1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учебном году проводились в МБДОУ «Детский сад с. Золотое</w:t>
      </w:r>
      <w:r>
        <w:t xml:space="preserve">» </w:t>
      </w:r>
      <w:r>
        <w:rPr>
          <w:b/>
          <w:i/>
        </w:rPr>
        <w:t>(далее–</w:t>
      </w:r>
      <w:r>
        <w:rPr>
          <w:b/>
          <w:i/>
          <w:spacing w:val="1"/>
        </w:rPr>
        <w:t xml:space="preserve"> </w:t>
      </w:r>
      <w:proofErr w:type="gramStart"/>
      <w:r>
        <w:rPr>
          <w:b/>
          <w:i/>
        </w:rPr>
        <w:t>МБ</w:t>
      </w:r>
      <w:proofErr w:type="gramEnd"/>
      <w:r>
        <w:rPr>
          <w:b/>
          <w:i/>
        </w:rPr>
        <w:t>ДОУ).</w:t>
      </w:r>
      <w:r>
        <w:rPr>
          <w:b/>
          <w:i/>
          <w:spacing w:val="-3"/>
        </w:rPr>
        <w:t xml:space="preserve"> </w:t>
      </w:r>
      <w:proofErr w:type="gramStart"/>
      <w:r>
        <w:t>Изучение</w:t>
      </w:r>
      <w:r>
        <w:rPr>
          <w:spacing w:val="-3"/>
        </w:rPr>
        <w:t xml:space="preserve"> </w:t>
      </w:r>
      <w:r>
        <w:t>проводилось</w:t>
      </w:r>
      <w:r>
        <w:rPr>
          <w:spacing w:val="56"/>
        </w:rPr>
        <w:t xml:space="preserve"> </w:t>
      </w:r>
      <w:r>
        <w:t>комиссией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самоо</w:t>
      </w:r>
      <w:r>
        <w:t>бследованию</w:t>
      </w:r>
      <w:proofErr w:type="spellEnd"/>
      <w:r>
        <w:rPr>
          <w:spacing w:val="-1"/>
        </w:rPr>
        <w:t xml:space="preserve"> </w:t>
      </w:r>
      <w:r>
        <w:t>(приказ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МБДОУ</w:t>
      </w:r>
      <w:proofErr w:type="gramEnd"/>
    </w:p>
    <w:p w:rsidR="00CD6758" w:rsidRDefault="00D55845">
      <w:pPr>
        <w:pStyle w:val="a3"/>
      </w:pPr>
      <w:proofErr w:type="gramStart"/>
      <w:r>
        <w:t>№</w:t>
      </w:r>
      <w:r>
        <w:rPr>
          <w:spacing w:val="-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09.04.2021 года).</w:t>
      </w:r>
      <w:proofErr w:type="gramEnd"/>
    </w:p>
    <w:p w:rsidR="00CD6758" w:rsidRDefault="00D55845">
      <w:pPr>
        <w:pStyle w:val="a3"/>
        <w:ind w:right="419"/>
      </w:pPr>
      <w:r>
        <w:t xml:space="preserve">Процедура мониторинга соблюдена в соответствии требованиям ФГОС </w:t>
      </w:r>
      <w:proofErr w:type="gramStart"/>
      <w:r>
        <w:t>ДО</w:t>
      </w:r>
      <w:proofErr w:type="gramEnd"/>
      <w:r>
        <w:rPr>
          <w:b/>
        </w:rPr>
        <w:t xml:space="preserve">. </w:t>
      </w:r>
      <w:r>
        <w:t>Требования</w:t>
      </w:r>
      <w:r>
        <w:rPr>
          <w:spacing w:val="-57"/>
        </w:rPr>
        <w:t xml:space="preserve"> </w:t>
      </w:r>
      <w:r>
        <w:t>ФГОС дошкольного образования - содержательная основа процедуры оценки 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представленная</w:t>
      </w:r>
      <w:r>
        <w:rPr>
          <w:spacing w:val="-2"/>
        </w:rPr>
        <w:t xml:space="preserve"> </w:t>
      </w:r>
      <w:r>
        <w:t>совокупностью</w:t>
      </w:r>
      <w:r>
        <w:rPr>
          <w:spacing w:val="-1"/>
        </w:rPr>
        <w:t xml:space="preserve"> </w:t>
      </w:r>
      <w:r>
        <w:t>параметров.</w:t>
      </w:r>
      <w:r>
        <w:rPr>
          <w:spacing w:val="-3"/>
        </w:rPr>
        <w:t xml:space="preserve"> </w:t>
      </w:r>
      <w:r>
        <w:t>Качество</w:t>
      </w:r>
    </w:p>
    <w:p w:rsidR="00CD6758" w:rsidRDefault="00D55845">
      <w:pPr>
        <w:pStyle w:val="a3"/>
        <w:ind w:right="404"/>
      </w:pPr>
      <w:r>
        <w:t>дошкольного образования - комплексная характеристика, выражающая 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федеральному</w:t>
      </w:r>
      <w:r>
        <w:rPr>
          <w:spacing w:val="-9"/>
        </w:rPr>
        <w:t xml:space="preserve"> </w:t>
      </w:r>
      <w:r>
        <w:t>государственному</w:t>
      </w:r>
      <w:r>
        <w:rPr>
          <w:spacing w:val="-4"/>
        </w:rPr>
        <w:t xml:space="preserve"> </w:t>
      </w:r>
      <w:r>
        <w:t>стандарту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удовлетворенности потребителей образовательных услуг качеством дошкол</w:t>
      </w:r>
      <w:r>
        <w:t>ьного</w:t>
      </w:r>
      <w:r>
        <w:rPr>
          <w:spacing w:val="1"/>
        </w:rPr>
        <w:t xml:space="preserve"> </w:t>
      </w:r>
      <w:r>
        <w:t>образования.</w:t>
      </w:r>
    </w:p>
    <w:p w:rsidR="00CD6758" w:rsidRDefault="00D55845">
      <w:pPr>
        <w:pStyle w:val="a3"/>
        <w:ind w:left="152"/>
      </w:pPr>
      <w:r>
        <w:t>Исследования</w:t>
      </w:r>
      <w:r>
        <w:rPr>
          <w:spacing w:val="-4"/>
        </w:rPr>
        <w:t xml:space="preserve"> </w:t>
      </w:r>
      <w:r>
        <w:t>проводились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нескольким</w:t>
      </w:r>
      <w:r>
        <w:rPr>
          <w:spacing w:val="-3"/>
        </w:rPr>
        <w:t xml:space="preserve"> </w:t>
      </w:r>
      <w:r>
        <w:rPr>
          <w:u w:val="single"/>
        </w:rPr>
        <w:t>направлениям:</w:t>
      </w:r>
    </w:p>
    <w:p w:rsidR="00CD6758" w:rsidRDefault="00D55845">
      <w:pPr>
        <w:pStyle w:val="a4"/>
        <w:numPr>
          <w:ilvl w:val="0"/>
          <w:numId w:val="4"/>
        </w:numPr>
        <w:tabs>
          <w:tab w:val="left" w:pos="242"/>
        </w:tabs>
        <w:spacing w:before="44"/>
        <w:ind w:left="241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</w:p>
    <w:p w:rsidR="00CD6758" w:rsidRDefault="00D55845">
      <w:pPr>
        <w:pStyle w:val="a4"/>
        <w:numPr>
          <w:ilvl w:val="0"/>
          <w:numId w:val="4"/>
        </w:numPr>
        <w:tabs>
          <w:tab w:val="left" w:pos="242"/>
        </w:tabs>
        <w:spacing w:before="41"/>
        <w:ind w:left="241"/>
        <w:rPr>
          <w:sz w:val="24"/>
        </w:rPr>
      </w:pPr>
      <w:r>
        <w:rPr>
          <w:sz w:val="24"/>
        </w:rPr>
        <w:t>Комфортность 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CD6758" w:rsidRDefault="00D55845">
      <w:pPr>
        <w:pStyle w:val="a4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</w:p>
    <w:p w:rsidR="00CD6758" w:rsidRDefault="00D55845">
      <w:pPr>
        <w:pStyle w:val="a4"/>
        <w:numPr>
          <w:ilvl w:val="0"/>
          <w:numId w:val="4"/>
        </w:numPr>
        <w:tabs>
          <w:tab w:val="left" w:pos="242"/>
        </w:tabs>
        <w:ind w:right="1743" w:firstLine="0"/>
        <w:rPr>
          <w:sz w:val="24"/>
        </w:rPr>
      </w:pPr>
      <w:r>
        <w:rPr>
          <w:sz w:val="24"/>
        </w:rPr>
        <w:t>Удовлетворенность родителей качеством предоставляемых услуг МБДОУ</w:t>
      </w:r>
      <w:proofErr w:type="gramStart"/>
      <w:r>
        <w:rPr>
          <w:spacing w:val="-57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процедур:</w:t>
      </w:r>
    </w:p>
    <w:p w:rsidR="00CD6758" w:rsidRDefault="00D55845">
      <w:pPr>
        <w:pStyle w:val="a4"/>
        <w:numPr>
          <w:ilvl w:val="0"/>
          <w:numId w:val="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наблюдение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</w:p>
    <w:p w:rsidR="00CD6758" w:rsidRDefault="00D55845">
      <w:pPr>
        <w:pStyle w:val="a4"/>
        <w:numPr>
          <w:ilvl w:val="0"/>
          <w:numId w:val="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анкетирование,</w:t>
      </w:r>
    </w:p>
    <w:p w:rsidR="00CD6758" w:rsidRDefault="00D55845">
      <w:pPr>
        <w:pStyle w:val="a4"/>
        <w:numPr>
          <w:ilvl w:val="0"/>
          <w:numId w:val="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документации.</w:t>
      </w:r>
    </w:p>
    <w:p w:rsidR="00CD6758" w:rsidRDefault="00D55845">
      <w:pPr>
        <w:pStyle w:val="a3"/>
        <w:spacing w:line="276" w:lineRule="exact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проверки были</w:t>
      </w:r>
      <w:r>
        <w:rPr>
          <w:spacing w:val="-2"/>
        </w:rPr>
        <w:t xml:space="preserve"> </w:t>
      </w:r>
      <w:r>
        <w:t>рассмотрены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:rsidR="00CD6758" w:rsidRDefault="00D55845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CD6758" w:rsidRDefault="00D55845">
      <w:pPr>
        <w:pStyle w:val="a4"/>
        <w:numPr>
          <w:ilvl w:val="1"/>
          <w:numId w:val="3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:rsidR="00CD6758" w:rsidRDefault="00D55845">
      <w:pPr>
        <w:pStyle w:val="a3"/>
        <w:spacing w:before="2"/>
        <w:ind w:left="821"/>
      </w:pPr>
      <w:r>
        <w:t>качество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CD6758" w:rsidRDefault="00CD6758">
      <w:pPr>
        <w:pStyle w:val="a3"/>
        <w:spacing w:before="10"/>
        <w:ind w:left="0"/>
        <w:rPr>
          <w:sz w:val="20"/>
        </w:rPr>
      </w:pPr>
    </w:p>
    <w:p w:rsidR="00CD6758" w:rsidRDefault="00D55845">
      <w:pPr>
        <w:pStyle w:val="a3"/>
        <w:ind w:right="558"/>
      </w:pPr>
      <w:r>
        <w:t>Нормативно-правовое обеспечение МБДОУ соответствует требованиям действующего</w:t>
      </w:r>
      <w:r>
        <w:rPr>
          <w:spacing w:val="-58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 РФ.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имеется в</w:t>
      </w:r>
      <w:r>
        <w:rPr>
          <w:spacing w:val="-2"/>
        </w:rPr>
        <w:t xml:space="preserve"> </w:t>
      </w:r>
      <w:r>
        <w:t>наличии:</w:t>
      </w:r>
    </w:p>
    <w:p w:rsidR="00CD6758" w:rsidRDefault="00D55845">
      <w:pPr>
        <w:pStyle w:val="a3"/>
        <w:ind w:right="1533"/>
      </w:pPr>
      <w:r>
        <w:t xml:space="preserve">-Лицензия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деятельности, с оформленными</w:t>
      </w:r>
      <w:r>
        <w:rPr>
          <w:spacing w:val="-57"/>
        </w:rPr>
        <w:t xml:space="preserve"> </w:t>
      </w:r>
      <w:r>
        <w:t>приложениями;</w:t>
      </w:r>
    </w:p>
    <w:p w:rsidR="00CD6758" w:rsidRDefault="00D55845">
      <w:pPr>
        <w:pStyle w:val="a3"/>
        <w:ind w:right="661"/>
      </w:pPr>
      <w:r>
        <w:t>-Устав учреждения, утвержденного и согласованного в соответствии с нормативными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к данному</w:t>
      </w:r>
      <w:r>
        <w:rPr>
          <w:spacing w:val="-3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организационн</w:t>
      </w:r>
      <w:r>
        <w:t>ой</w:t>
      </w:r>
      <w:r>
        <w:rPr>
          <w:spacing w:val="-1"/>
        </w:rPr>
        <w:t xml:space="preserve"> </w:t>
      </w:r>
      <w:r>
        <w:t>документации;</w:t>
      </w:r>
    </w:p>
    <w:p w:rsidR="00CD6758" w:rsidRDefault="00D55845">
      <w:pPr>
        <w:pStyle w:val="a3"/>
      </w:pPr>
      <w:r>
        <w:t>-Договор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учредителем,</w:t>
      </w:r>
      <w:r>
        <w:rPr>
          <w:spacing w:val="-3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органах;</w:t>
      </w:r>
    </w:p>
    <w:p w:rsidR="00CD6758" w:rsidRDefault="00D55845">
      <w:pPr>
        <w:pStyle w:val="a3"/>
        <w:spacing w:before="1"/>
      </w:pPr>
      <w:r>
        <w:t>-Локальные</w:t>
      </w:r>
      <w:r>
        <w:rPr>
          <w:spacing w:val="-4"/>
        </w:rPr>
        <w:t xml:space="preserve"> </w:t>
      </w:r>
      <w:r>
        <w:t>акты:</w:t>
      </w:r>
      <w:r>
        <w:rPr>
          <w:spacing w:val="-3"/>
        </w:rPr>
        <w:t xml:space="preserve"> </w:t>
      </w:r>
      <w:r>
        <w:t>положения,</w:t>
      </w:r>
      <w:r>
        <w:rPr>
          <w:spacing w:val="-2"/>
        </w:rPr>
        <w:t xml:space="preserve"> </w:t>
      </w:r>
      <w:r>
        <w:t>приказы,</w:t>
      </w:r>
      <w:r>
        <w:rPr>
          <w:spacing w:val="-3"/>
        </w:rPr>
        <w:t xml:space="preserve"> </w:t>
      </w:r>
      <w:r>
        <w:t>распоряжения;</w:t>
      </w:r>
    </w:p>
    <w:p w:rsidR="00CD6758" w:rsidRDefault="00D55845">
      <w:pPr>
        <w:pStyle w:val="a4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ДО,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разработанная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коллективом;</w:t>
      </w:r>
    </w:p>
    <w:p w:rsidR="00CD6758" w:rsidRDefault="00D55845">
      <w:pPr>
        <w:pStyle w:val="a3"/>
      </w:pPr>
      <w:r>
        <w:t>-Договоры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социальными</w:t>
      </w:r>
      <w:r>
        <w:rPr>
          <w:spacing w:val="-6"/>
        </w:rPr>
        <w:t xml:space="preserve"> </w:t>
      </w:r>
      <w:r>
        <w:t>партнерами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обсуживающими</w:t>
      </w:r>
      <w:r>
        <w:rPr>
          <w:spacing w:val="-5"/>
        </w:rPr>
        <w:t xml:space="preserve"> </w:t>
      </w:r>
      <w:r>
        <w:t>организациями,</w:t>
      </w:r>
      <w:r>
        <w:rPr>
          <w:spacing w:val="-6"/>
        </w:rPr>
        <w:t xml:space="preserve"> </w:t>
      </w:r>
      <w:proofErr w:type="gramStart"/>
      <w:r>
        <w:t>позволяющих</w:t>
      </w:r>
      <w:proofErr w:type="gramEnd"/>
      <w:r>
        <w:rPr>
          <w:spacing w:val="-57"/>
        </w:rPr>
        <w:t xml:space="preserve"> </w:t>
      </w:r>
      <w:r>
        <w:t>обеспечить качество реализации ООП</w:t>
      </w:r>
      <w:r>
        <w:rPr>
          <w:spacing w:val="-1"/>
        </w:rPr>
        <w:t xml:space="preserve"> </w:t>
      </w:r>
      <w:r>
        <w:t>ДО;</w:t>
      </w:r>
    </w:p>
    <w:p w:rsidR="00CD6758" w:rsidRDefault="00D55845">
      <w:pPr>
        <w:pStyle w:val="a3"/>
        <w:ind w:right="383"/>
      </w:pPr>
      <w:r>
        <w:t>-Акты приемки учреждения к новому учебному году за последние 5 лет, положительные</w:t>
      </w:r>
      <w:r>
        <w:rPr>
          <w:spacing w:val="-57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готовности</w:t>
      </w:r>
      <w:r>
        <w:rPr>
          <w:spacing w:val="3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реализации содержания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;</w:t>
      </w:r>
    </w:p>
    <w:p w:rsidR="00CD6758" w:rsidRDefault="00D55845">
      <w:pPr>
        <w:pStyle w:val="a3"/>
      </w:pPr>
      <w:r>
        <w:t>-Годовой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МБДОУ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CD6758" w:rsidRDefault="00D55845">
      <w:pPr>
        <w:pStyle w:val="a3"/>
        <w:spacing w:before="2"/>
      </w:pPr>
      <w:r>
        <w:t>Другие</w:t>
      </w:r>
      <w:r>
        <w:rPr>
          <w:spacing w:val="-4"/>
        </w:rPr>
        <w:t xml:space="preserve"> </w:t>
      </w:r>
      <w:r>
        <w:t>локальные</w:t>
      </w:r>
      <w:r>
        <w:rPr>
          <w:spacing w:val="-5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эффективной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учреждения.</w:t>
      </w:r>
    </w:p>
    <w:p w:rsidR="00CD6758" w:rsidRDefault="00CD6758">
      <w:pPr>
        <w:sectPr w:rsidR="00CD6758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CD6758" w:rsidRDefault="00D55845">
      <w:pPr>
        <w:pStyle w:val="a3"/>
        <w:spacing w:before="68" w:line="276" w:lineRule="auto"/>
        <w:ind w:right="163"/>
        <w:jc w:val="both"/>
      </w:pPr>
      <w:r>
        <w:lastRenderedPageBreak/>
        <w:t>Воспитательно-образовательный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2020-2021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МБДОУ: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gramStart"/>
      <w:r>
        <w:t>–д</w:t>
      </w:r>
      <w:proofErr w:type="gramEnd"/>
      <w:r>
        <w:t>ошкольника,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 особенностями, подготовка ребенка к</w:t>
      </w:r>
      <w:r>
        <w:t xml:space="preserve"> жизни в современном обществе,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реализовывалась</w:t>
      </w:r>
      <w:r>
        <w:rPr>
          <w:spacing w:val="1"/>
        </w:rPr>
        <w:t xml:space="preserve"> </w:t>
      </w:r>
      <w:r>
        <w:t>личностно-ориентированная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proofErr w:type="gramStart"/>
      <w:r>
        <w:t>воспитательно</w:t>
      </w:r>
      <w:proofErr w:type="spellEnd"/>
      <w:r>
        <w:t>-</w:t>
      </w:r>
      <w:r>
        <w:rPr>
          <w:spacing w:val="1"/>
        </w:rPr>
        <w:t xml:space="preserve"> </w:t>
      </w:r>
      <w:r>
        <w:t>образовательного</w:t>
      </w:r>
      <w:proofErr w:type="gramEnd"/>
      <w:r>
        <w:t xml:space="preserve"> процесса, состоящая из трех блоков: непосредственно образоват</w:t>
      </w:r>
      <w:r>
        <w:t>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деятельность; самостоятельная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детей.</w:t>
      </w:r>
    </w:p>
    <w:p w:rsidR="00CD6758" w:rsidRDefault="00D55845">
      <w:pPr>
        <w:pStyle w:val="a3"/>
        <w:spacing w:before="2" w:line="276" w:lineRule="auto"/>
        <w:ind w:right="166"/>
        <w:jc w:val="both"/>
      </w:pPr>
      <w:r>
        <w:t>По результатам наблюдений за работой воспитателей</w:t>
      </w:r>
      <w:r>
        <w:rPr>
          <w:spacing w:val="1"/>
        </w:rPr>
        <w:t xml:space="preserve"> </w:t>
      </w:r>
      <w:r>
        <w:t>выявили, что основным методом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общаются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равных».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экспериментально-поисковой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строительно-конструктивной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 может ярко проявить себя, выразить свое</w:t>
      </w:r>
      <w:r>
        <w:t xml:space="preserve"> истинное отношение к тем или иным</w:t>
      </w:r>
      <w:r>
        <w:rPr>
          <w:spacing w:val="1"/>
        </w:rPr>
        <w:t xml:space="preserve"> </w:t>
      </w:r>
      <w:r>
        <w:t>явлениям.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самостоятельность и инициативу</w:t>
      </w:r>
      <w:r>
        <w:rPr>
          <w:spacing w:val="-8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способности.</w:t>
      </w:r>
    </w:p>
    <w:p w:rsidR="00CD6758" w:rsidRDefault="00D55845">
      <w:pPr>
        <w:pStyle w:val="Heading2"/>
        <w:spacing w:line="240" w:lineRule="auto"/>
        <w:ind w:left="4106" w:right="4684"/>
        <w:jc w:val="center"/>
      </w:pPr>
      <w:r>
        <w:t>Вывод:</w:t>
      </w:r>
    </w:p>
    <w:p w:rsidR="00CD6758" w:rsidRDefault="00D55845">
      <w:pPr>
        <w:pStyle w:val="a3"/>
        <w:spacing w:before="36" w:line="276" w:lineRule="auto"/>
        <w:ind w:right="172"/>
        <w:jc w:val="both"/>
      </w:pPr>
      <w:r>
        <w:t>В работе с детьми прео</w:t>
      </w:r>
      <w:r>
        <w:rPr>
          <w:sz w:val="22"/>
        </w:rPr>
        <w:t>б</w:t>
      </w:r>
      <w:r>
        <w:t>ладают гуманные отношения между воспитателями и детьми.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 технологий дошкольное учреждение систематически и объективно отслеживает</w:t>
      </w:r>
      <w:r>
        <w:rPr>
          <w:spacing w:val="1"/>
        </w:rPr>
        <w:t xml:space="preserve"> </w:t>
      </w:r>
      <w:r>
        <w:t>динамику</w:t>
      </w:r>
      <w:r>
        <w:rPr>
          <w:spacing w:val="-8"/>
        </w:rPr>
        <w:t xml:space="preserve"> </w:t>
      </w:r>
      <w:r>
        <w:t>развития детей.</w:t>
      </w:r>
    </w:p>
    <w:p w:rsidR="00CD6758" w:rsidRDefault="00D55845">
      <w:pPr>
        <w:pStyle w:val="a3"/>
        <w:ind w:right="533"/>
      </w:pPr>
      <w:r>
        <w:t>Важнейшим ус</w:t>
      </w:r>
      <w:r>
        <w:t>ловием реализации Программы является создание развивающей и</w:t>
      </w:r>
      <w:r>
        <w:rPr>
          <w:spacing w:val="1"/>
        </w:rPr>
        <w:t xml:space="preserve"> </w:t>
      </w:r>
      <w:r>
        <w:t>эмоционально комфортной для ребенка образовательной среды. Пребывание в детском</w:t>
      </w:r>
      <w:r>
        <w:rPr>
          <w:spacing w:val="-57"/>
        </w:rPr>
        <w:t xml:space="preserve"> </w:t>
      </w:r>
      <w:r>
        <w:t>саду должно доставлять ребенку радость, а образовательные ситуации являются</w:t>
      </w:r>
      <w:r>
        <w:rPr>
          <w:spacing w:val="1"/>
        </w:rPr>
        <w:t xml:space="preserve"> </w:t>
      </w:r>
      <w:r>
        <w:t>увлекательными.</w:t>
      </w:r>
    </w:p>
    <w:p w:rsidR="00CD6758" w:rsidRDefault="00D55845">
      <w:pPr>
        <w:pStyle w:val="a3"/>
        <w:spacing w:before="1" w:line="276" w:lineRule="auto"/>
        <w:ind w:right="169"/>
        <w:jc w:val="both"/>
      </w:pPr>
      <w:r>
        <w:t>Система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</w:t>
      </w:r>
      <w:r>
        <w:t>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развивались игровая и познавательная деятельность. Педагогический коллектив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жизнерадостность,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любопытство, стремление</w:t>
      </w:r>
      <w:r>
        <w:rPr>
          <w:spacing w:val="2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новое.</w:t>
      </w:r>
    </w:p>
    <w:p w:rsidR="00CD6758" w:rsidRDefault="00D55845">
      <w:pPr>
        <w:pStyle w:val="Heading2"/>
        <w:spacing w:before="5" w:line="240" w:lineRule="auto"/>
        <w:ind w:left="821"/>
        <w:jc w:val="both"/>
      </w:pPr>
      <w:r>
        <w:t>Анализ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ДОО</w:t>
      </w:r>
    </w:p>
    <w:p w:rsidR="00CD6758" w:rsidRDefault="00D55845">
      <w:pPr>
        <w:pStyle w:val="a3"/>
        <w:spacing w:before="36" w:line="276" w:lineRule="auto"/>
        <w:ind w:right="169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с. </w:t>
      </w:r>
      <w:proofErr w:type="gramStart"/>
      <w:r>
        <w:t>Золотое</w:t>
      </w:r>
      <w:proofErr w:type="gramEnd"/>
      <w:r>
        <w:t>».</w:t>
      </w:r>
    </w:p>
    <w:p w:rsidR="00CD6758" w:rsidRDefault="00D55845">
      <w:pPr>
        <w:pStyle w:val="a3"/>
        <w:spacing w:before="1"/>
        <w:ind w:right="165"/>
        <w:jc w:val="both"/>
      </w:pPr>
      <w:r>
        <w:t xml:space="preserve">Полученные  </w:t>
      </w:r>
      <w:r>
        <w:rPr>
          <w:spacing w:val="10"/>
        </w:rPr>
        <w:t xml:space="preserve"> </w:t>
      </w:r>
      <w:r>
        <w:t xml:space="preserve">данные   </w:t>
      </w:r>
      <w:r>
        <w:rPr>
          <w:spacing w:val="11"/>
        </w:rPr>
        <w:t xml:space="preserve"> </w:t>
      </w:r>
      <w:r>
        <w:t xml:space="preserve">о   </w:t>
      </w:r>
      <w:r>
        <w:rPr>
          <w:spacing w:val="11"/>
        </w:rPr>
        <w:t xml:space="preserve"> </w:t>
      </w:r>
      <w:r>
        <w:t xml:space="preserve">полноте   </w:t>
      </w:r>
      <w:r>
        <w:rPr>
          <w:spacing w:val="10"/>
        </w:rPr>
        <w:t xml:space="preserve"> </w:t>
      </w:r>
      <w:r>
        <w:t xml:space="preserve">и   </w:t>
      </w:r>
      <w:r>
        <w:rPr>
          <w:spacing w:val="12"/>
        </w:rPr>
        <w:t xml:space="preserve"> </w:t>
      </w:r>
      <w:r>
        <w:t xml:space="preserve">актуальности   </w:t>
      </w:r>
      <w:r>
        <w:rPr>
          <w:spacing w:val="12"/>
        </w:rPr>
        <w:t xml:space="preserve"> </w:t>
      </w:r>
      <w:r>
        <w:t xml:space="preserve">информации   </w:t>
      </w:r>
      <w:r>
        <w:rPr>
          <w:spacing w:val="13"/>
        </w:rPr>
        <w:t xml:space="preserve"> </w:t>
      </w:r>
      <w:r>
        <w:t xml:space="preserve">об   </w:t>
      </w:r>
      <w:r>
        <w:rPr>
          <w:spacing w:val="11"/>
        </w:rPr>
        <w:t xml:space="preserve"> </w:t>
      </w:r>
      <w:r>
        <w:t>организац</w:t>
      </w:r>
      <w:proofErr w:type="gramStart"/>
      <w:r>
        <w:t>ии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proofErr w:type="gram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информация на сайте хорошо структурирована,</w:t>
      </w:r>
      <w:r>
        <w:rPr>
          <w:spacing w:val="1"/>
        </w:rPr>
        <w:t xml:space="preserve"> </w:t>
      </w:r>
      <w:r>
        <w:t>представлена в полном объеме, но не</w:t>
      </w:r>
      <w:r>
        <w:rPr>
          <w:spacing w:val="1"/>
        </w:rPr>
        <w:t xml:space="preserve"> </w:t>
      </w:r>
      <w:r>
        <w:t>всегда актуальна.</w:t>
      </w:r>
    </w:p>
    <w:p w:rsidR="00CD6758" w:rsidRDefault="00D55845">
      <w:pPr>
        <w:pStyle w:val="a3"/>
        <w:tabs>
          <w:tab w:val="left" w:pos="1922"/>
          <w:tab w:val="left" w:pos="4066"/>
          <w:tab w:val="left" w:pos="6011"/>
          <w:tab w:val="left" w:pos="8285"/>
          <w:tab w:val="left" w:pos="9352"/>
        </w:tabs>
        <w:ind w:right="164"/>
      </w:pPr>
      <w:r>
        <w:t>На сайте предоставлены сведения о педагогических работниках, данные об образовании.</w:t>
      </w:r>
      <w:r>
        <w:rPr>
          <w:spacing w:val="1"/>
        </w:rPr>
        <w:t xml:space="preserve"> </w:t>
      </w:r>
      <w:r>
        <w:t>Доступность</w:t>
      </w:r>
      <w:r>
        <w:tab/>
        <w:t>взаимодействия</w:t>
      </w:r>
      <w:r>
        <w:tab/>
      </w:r>
      <w:r>
        <w:t>получателями</w:t>
      </w:r>
      <w:r>
        <w:tab/>
        <w:t>образовательных</w:t>
      </w:r>
      <w:r>
        <w:tab/>
        <w:t>услуг</w:t>
      </w:r>
      <w:r>
        <w:tab/>
      </w:r>
      <w:r>
        <w:rPr>
          <w:spacing w:val="-1"/>
        </w:rPr>
        <w:t>с</w:t>
      </w:r>
      <w:r>
        <w:rPr>
          <w:spacing w:val="-57"/>
        </w:rPr>
        <w:t xml:space="preserve"> </w:t>
      </w:r>
      <w:r>
        <w:t>ДОУ</w:t>
      </w:r>
      <w:r>
        <w:rPr>
          <w:spacing w:val="8"/>
        </w:rPr>
        <w:t xml:space="preserve"> </w:t>
      </w:r>
      <w:r>
        <w:t>организована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целом</w:t>
      </w:r>
      <w:r>
        <w:rPr>
          <w:spacing w:val="7"/>
        </w:rPr>
        <w:t xml:space="preserve"> </w:t>
      </w:r>
      <w:r>
        <w:t>хорошо,</w:t>
      </w:r>
      <w:r>
        <w:rPr>
          <w:spacing w:val="8"/>
        </w:rPr>
        <w:t xml:space="preserve"> </w:t>
      </w:r>
      <w:r>
        <w:t>связь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учреждением</w:t>
      </w:r>
      <w:r>
        <w:rPr>
          <w:spacing w:val="8"/>
        </w:rPr>
        <w:t xml:space="preserve"> </w:t>
      </w:r>
      <w:r>
        <w:t>доступна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телефону,</w:t>
      </w:r>
      <w:r>
        <w:rPr>
          <w:spacing w:val="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почте.</w:t>
      </w:r>
    </w:p>
    <w:p w:rsidR="00CD6758" w:rsidRDefault="00D55845">
      <w:pPr>
        <w:pStyle w:val="a3"/>
        <w:spacing w:before="1"/>
        <w:ind w:right="164"/>
        <w:jc w:val="both"/>
      </w:pPr>
      <w:r>
        <w:t>Организация имеет техническую возможность получения сведений о ходе 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организации.</w:t>
      </w:r>
    </w:p>
    <w:p w:rsidR="00CD6758" w:rsidRDefault="00CD6758">
      <w:pPr>
        <w:jc w:val="both"/>
        <w:sectPr w:rsidR="00CD6758">
          <w:pgSz w:w="11910" w:h="16840"/>
          <w:pgMar w:top="1040" w:right="680" w:bottom="280" w:left="1600" w:header="720" w:footer="720" w:gutter="0"/>
          <w:cols w:space="720"/>
        </w:sectPr>
      </w:pPr>
    </w:p>
    <w:p w:rsidR="00CD6758" w:rsidRDefault="00D55845">
      <w:pPr>
        <w:pStyle w:val="a3"/>
        <w:spacing w:before="68"/>
        <w:ind w:right="164"/>
        <w:jc w:val="both"/>
      </w:pPr>
      <w:r>
        <w:rPr>
          <w:b/>
        </w:rPr>
        <w:lastRenderedPageBreak/>
        <w:t>Выводы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предложения:</w:t>
      </w:r>
      <w:r>
        <w:rPr>
          <w:b/>
          <w:spacing w:val="1"/>
        </w:rPr>
        <w:t xml:space="preserve"> </w:t>
      </w:r>
      <w:r>
        <w:t>Проведя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созданы достаточно комфортные услов</w:t>
      </w:r>
      <w:r>
        <w:t>ия для осуществления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CD6758" w:rsidRDefault="00D55845">
      <w:pPr>
        <w:pStyle w:val="Heading2"/>
        <w:jc w:val="both"/>
      </w:pPr>
      <w:r>
        <w:t>Анализ</w:t>
      </w:r>
      <w:r>
        <w:rPr>
          <w:spacing w:val="-5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обеспечения</w:t>
      </w:r>
    </w:p>
    <w:p w:rsidR="00CD6758" w:rsidRDefault="00D55845">
      <w:pPr>
        <w:pStyle w:val="a3"/>
        <w:ind w:right="163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специалисты: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1;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t>;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0,7</w:t>
      </w:r>
      <w:r>
        <w:t>5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 развития детей.</w:t>
      </w:r>
    </w:p>
    <w:p w:rsidR="00CD6758" w:rsidRDefault="00D55845">
      <w:pPr>
        <w:pStyle w:val="a3"/>
        <w:ind w:left="222" w:right="5394" w:hanging="120"/>
      </w:pPr>
      <w:r>
        <w:t>Укомплектованность кадрами – 100%.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-7"/>
        </w:rPr>
        <w:t xml:space="preserve"> </w:t>
      </w:r>
      <w:r>
        <w:t>категорию</w:t>
      </w:r>
      <w:r>
        <w:rPr>
          <w:spacing w:val="-6"/>
        </w:rPr>
        <w:t xml:space="preserve"> педагогический состав не </w:t>
      </w:r>
      <w:r>
        <w:t>имеют:</w:t>
      </w:r>
    </w:p>
    <w:p w:rsidR="00CD6758" w:rsidRDefault="00D55845">
      <w:pPr>
        <w:pStyle w:val="a3"/>
      </w:pPr>
      <w:r>
        <w:t>-средний</w:t>
      </w:r>
      <w:r>
        <w:rPr>
          <w:spacing w:val="-2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4</w:t>
      </w:r>
      <w:r>
        <w:t>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лет.</w:t>
      </w:r>
    </w:p>
    <w:p w:rsidR="00CD6758" w:rsidRDefault="00D55845">
      <w:pPr>
        <w:pStyle w:val="a3"/>
        <w:ind w:right="164"/>
        <w:jc w:val="both"/>
      </w:pPr>
      <w:r>
        <w:t>В течени</w:t>
      </w:r>
      <w:proofErr w:type="gramStart"/>
      <w:r>
        <w:t>и</w:t>
      </w:r>
      <w:proofErr w:type="gramEnd"/>
      <w:r>
        <w:t xml:space="preserve"> всего учебного года педагоги активно участвовали в конкурсном движении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Достижения воспитанников,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отмечены</w:t>
      </w:r>
      <w:r>
        <w:rPr>
          <w:spacing w:val="61"/>
        </w:rPr>
        <w:t xml:space="preserve"> </w:t>
      </w:r>
      <w:r>
        <w:t>грамотами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дипломами.</w:t>
      </w:r>
    </w:p>
    <w:p w:rsidR="00CD6758" w:rsidRDefault="00D55845">
      <w:pPr>
        <w:pStyle w:val="a3"/>
        <w:ind w:right="165" w:firstLine="566"/>
        <w:jc w:val="both"/>
      </w:pPr>
      <w:r>
        <w:rPr>
          <w:b/>
        </w:rPr>
        <w:t>Выводы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предложения:</w:t>
      </w:r>
      <w:r>
        <w:rPr>
          <w:b/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proofErr w:type="gramStart"/>
      <w:r>
        <w:t>.З</w:t>
      </w:r>
      <w:proofErr w:type="gramEnd"/>
      <w:r>
        <w:t>олотое</w:t>
      </w:r>
      <w:r>
        <w:t xml:space="preserve">» за 2020 – </w:t>
      </w:r>
      <w:r>
        <w:t>2021 учебный год позволяет сделать выводы о том, что 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получил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педагог.</w:t>
      </w:r>
    </w:p>
    <w:p w:rsidR="00CD6758" w:rsidRDefault="00D55845">
      <w:pPr>
        <w:pStyle w:val="a3"/>
        <w:spacing w:line="276" w:lineRule="auto"/>
        <w:ind w:right="169"/>
        <w:jc w:val="both"/>
      </w:pPr>
      <w:r>
        <w:t>В ДОУ работает стабильный кадровый состав, способный осуществлять поставленные</w:t>
      </w:r>
      <w:r>
        <w:rPr>
          <w:spacing w:val="1"/>
        </w:rPr>
        <w:t xml:space="preserve"> </w:t>
      </w:r>
      <w:r>
        <w:t>цели и задачи. Все это в комплексе дает хороший результат в организации педа</w:t>
      </w:r>
      <w:r>
        <w:t>гогической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ДОУ в</w:t>
      </w:r>
      <w:r>
        <w:rPr>
          <w:spacing w:val="-1"/>
        </w:rPr>
        <w:t xml:space="preserve"> </w:t>
      </w:r>
      <w:r>
        <w:t>целом.</w:t>
      </w:r>
    </w:p>
    <w:p w:rsidR="00CD6758" w:rsidRDefault="00D55845">
      <w:pPr>
        <w:pStyle w:val="Heading2"/>
        <w:spacing w:before="202" w:line="240" w:lineRule="auto"/>
        <w:ind w:left="162"/>
        <w:rPr>
          <w:b w:val="0"/>
        </w:rPr>
      </w:pPr>
      <w:r>
        <w:t>Анализ</w:t>
      </w:r>
      <w:r>
        <w:rPr>
          <w:spacing w:val="-3"/>
        </w:rPr>
        <w:t xml:space="preserve"> </w:t>
      </w:r>
      <w:r>
        <w:t>материально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обеспечения</w:t>
      </w:r>
      <w:r>
        <w:rPr>
          <w:b w:val="0"/>
        </w:rPr>
        <w:t>.</w:t>
      </w:r>
    </w:p>
    <w:p w:rsidR="00CD6758" w:rsidRDefault="00CD6758">
      <w:pPr>
        <w:pStyle w:val="a3"/>
        <w:spacing w:before="8"/>
        <w:ind w:left="0"/>
        <w:rPr>
          <w:sz w:val="20"/>
        </w:rPr>
      </w:pPr>
    </w:p>
    <w:p w:rsidR="00CD6758" w:rsidRDefault="00D55845">
      <w:pPr>
        <w:pStyle w:val="a3"/>
        <w:ind w:right="165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разграниченных зон, оснащенных большим количеством развивающего материала. Все</w:t>
      </w:r>
      <w:r>
        <w:rPr>
          <w:spacing w:val="1"/>
        </w:rPr>
        <w:t xml:space="preserve"> </w:t>
      </w:r>
      <w:r>
        <w:t>предметы доступны детям. Оснащение центров меняется в соответствии с тематическим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6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позволяет дошкольник</w:t>
      </w:r>
      <w:r>
        <w:t>ам выбирать интересные для себя занятия, чередовать их в течение</w:t>
      </w:r>
      <w:r>
        <w:rPr>
          <w:spacing w:val="1"/>
        </w:rPr>
        <w:t xml:space="preserve"> </w:t>
      </w:r>
      <w:r>
        <w:t>дня, а педагогу дает возможность эффективно организовывать образовательный процесс с</w:t>
      </w:r>
      <w:r>
        <w:rPr>
          <w:spacing w:val="1"/>
        </w:rPr>
        <w:t xml:space="preserve"> </w:t>
      </w:r>
      <w:r>
        <w:t>учетом индивидуальных особенностей детей. Среда, окружающая детей в детском саду,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безопасност</w:t>
      </w:r>
      <w:r>
        <w:t>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базисные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 Модель развивающей среды: личностно-ориентированная модель 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педагогами и детьми.</w:t>
      </w:r>
    </w:p>
    <w:p w:rsidR="00CD6758" w:rsidRDefault="00D55845">
      <w:pPr>
        <w:pStyle w:val="a3"/>
        <w:spacing w:before="1"/>
        <w:ind w:right="165" w:firstLine="60"/>
        <w:jc w:val="both"/>
      </w:pPr>
      <w:r>
        <w:t>В детском саду имеются: кабинет заведующего;</w:t>
      </w:r>
      <w:r>
        <w:rPr>
          <w:spacing w:val="1"/>
        </w:rPr>
        <w:t xml:space="preserve"> </w:t>
      </w:r>
      <w:r>
        <w:t>участок для прогулки детей; групповые</w:t>
      </w:r>
      <w:r>
        <w:rPr>
          <w:spacing w:val="1"/>
        </w:rPr>
        <w:t xml:space="preserve"> </w:t>
      </w:r>
      <w:r>
        <w:t>помещения с учетом возрастных особенностей д</w:t>
      </w:r>
      <w:r>
        <w:t>етей; помещения, обеспечивающие быт, и</w:t>
      </w:r>
      <w:r>
        <w:rPr>
          <w:spacing w:val="-57"/>
        </w:rPr>
        <w:t xml:space="preserve"> </w:t>
      </w:r>
      <w:r>
        <w:t>т. д.</w:t>
      </w:r>
    </w:p>
    <w:p w:rsidR="00CD6758" w:rsidRDefault="00D55845">
      <w:pPr>
        <w:pStyle w:val="a3"/>
        <w:ind w:right="163" w:firstLine="60"/>
        <w:jc w:val="both"/>
      </w:pPr>
      <w:r>
        <w:t>Территория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составляющее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подошли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Красочное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осознанно</w:t>
      </w:r>
      <w:r>
        <w:rPr>
          <w:spacing w:val="6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природе в процессе общения с природными объектами. На территории 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</w:t>
      </w:r>
      <w:r>
        <w:t>нений и подвижных игр на воздухе, которые укрепляют здоровье детей, повышают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работоспособность.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57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детей.</w:t>
      </w:r>
    </w:p>
    <w:p w:rsidR="00CD6758" w:rsidRDefault="00D55845">
      <w:pPr>
        <w:pStyle w:val="a3"/>
        <w:spacing w:before="1"/>
        <w:ind w:right="172"/>
        <w:jc w:val="both"/>
      </w:pPr>
      <w:r>
        <w:t>Оснащение групповых комнат</w:t>
      </w:r>
      <w:r>
        <w:rPr>
          <w:i/>
        </w:rPr>
        <w:t xml:space="preserve">: </w:t>
      </w:r>
      <w:r>
        <w:t>Создавая развивающую среду, воспитатели ДОУ решают</w:t>
      </w:r>
      <w:r>
        <w:rPr>
          <w:spacing w:val="1"/>
        </w:rPr>
        <w:t xml:space="preserve"> </w:t>
      </w:r>
      <w:r>
        <w:t>твор</w:t>
      </w:r>
      <w:r>
        <w:t>ческие</w:t>
      </w:r>
      <w:r>
        <w:rPr>
          <w:spacing w:val="23"/>
        </w:rPr>
        <w:t xml:space="preserve"> </w:t>
      </w:r>
      <w:r>
        <w:t>задачи.</w:t>
      </w:r>
      <w:r>
        <w:rPr>
          <w:spacing w:val="24"/>
        </w:rPr>
        <w:t xml:space="preserve"> </w:t>
      </w:r>
      <w:r>
        <w:t>Но</w:t>
      </w:r>
      <w:r>
        <w:rPr>
          <w:spacing w:val="23"/>
        </w:rPr>
        <w:t xml:space="preserve"> </w:t>
      </w:r>
      <w:r>
        <w:t>трудность</w:t>
      </w:r>
      <w:r>
        <w:rPr>
          <w:spacing w:val="25"/>
        </w:rPr>
        <w:t xml:space="preserve"> </w:t>
      </w:r>
      <w:r>
        <w:t>состоит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том,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деятельность</w:t>
      </w:r>
      <w:r>
        <w:rPr>
          <w:spacing w:val="25"/>
        </w:rPr>
        <w:t xml:space="preserve"> </w:t>
      </w:r>
      <w:r>
        <w:t>воспитателя</w:t>
      </w:r>
    </w:p>
    <w:p w:rsidR="00CD6758" w:rsidRDefault="00CD6758">
      <w:pPr>
        <w:jc w:val="both"/>
        <w:sectPr w:rsidR="00CD6758">
          <w:pgSz w:w="11910" w:h="16840"/>
          <w:pgMar w:top="1040" w:right="680" w:bottom="280" w:left="1600" w:header="720" w:footer="720" w:gutter="0"/>
          <w:cols w:space="720"/>
        </w:sectPr>
      </w:pPr>
    </w:p>
    <w:p w:rsidR="00CD6758" w:rsidRDefault="00D55845">
      <w:pPr>
        <w:pStyle w:val="a3"/>
        <w:spacing w:before="68"/>
        <w:ind w:right="166"/>
        <w:jc w:val="both"/>
      </w:pPr>
      <w:r>
        <w:lastRenderedPageBreak/>
        <w:t>ограничивают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принцип свободного зонирования, но с учетом основных направлений развития ребенка,</w:t>
      </w:r>
      <w:r>
        <w:rPr>
          <w:spacing w:val="1"/>
        </w:rPr>
        <w:t xml:space="preserve"> </w:t>
      </w:r>
      <w:r>
        <w:t>т.е. создают функциональные уголки по интересам, в которых собран весь необходимый</w:t>
      </w:r>
      <w:r>
        <w:rPr>
          <w:spacing w:val="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дидактический</w:t>
      </w:r>
      <w:r>
        <w:rPr>
          <w:spacing w:val="-2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способствующий</w:t>
      </w:r>
      <w:r>
        <w:rPr>
          <w:spacing w:val="-2"/>
        </w:rPr>
        <w:t xml:space="preserve"> </w:t>
      </w:r>
      <w:r>
        <w:t>всестороннему</w:t>
      </w:r>
      <w:r>
        <w:rPr>
          <w:spacing w:val="-5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детей.</w:t>
      </w:r>
    </w:p>
    <w:p w:rsidR="00CD6758" w:rsidRDefault="00D55845">
      <w:pPr>
        <w:pStyle w:val="a3"/>
        <w:spacing w:before="1"/>
        <w:ind w:right="166"/>
        <w:jc w:val="both"/>
      </w:pPr>
      <w:r>
        <w:t>Методическое оснащение: библиотека педагогической, справочной и детской литературы,</w:t>
      </w:r>
      <w:r>
        <w:rPr>
          <w:spacing w:val="1"/>
        </w:rPr>
        <w:t xml:space="preserve"> </w:t>
      </w:r>
      <w:r>
        <w:t>копилка</w:t>
      </w:r>
      <w:r>
        <w:rPr>
          <w:spacing w:val="1"/>
        </w:rPr>
        <w:t xml:space="preserve"> </w:t>
      </w:r>
      <w:r>
        <w:t>пе</w:t>
      </w:r>
      <w:r>
        <w:t>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 занятий с</w:t>
      </w:r>
      <w:r>
        <w:rPr>
          <w:spacing w:val="-4"/>
        </w:rPr>
        <w:t xml:space="preserve"> </w:t>
      </w:r>
      <w:r>
        <w:t>детьми</w:t>
      </w:r>
    </w:p>
    <w:p w:rsidR="00CD6758" w:rsidRDefault="00D55845">
      <w:pPr>
        <w:pStyle w:val="a3"/>
        <w:ind w:right="2125" w:firstLine="60"/>
      </w:pPr>
      <w:r>
        <w:t>Обеспеченность образовательного процесса техническими средствами:</w:t>
      </w:r>
      <w:r>
        <w:rPr>
          <w:spacing w:val="-57"/>
        </w:rPr>
        <w:t xml:space="preserve"> </w:t>
      </w:r>
      <w:r>
        <w:t>Ноутбук</w:t>
      </w:r>
      <w:r>
        <w:rPr>
          <w:spacing w:val="-1"/>
        </w:rPr>
        <w:t xml:space="preserve"> </w:t>
      </w:r>
      <w:r>
        <w:t>2</w:t>
      </w:r>
    </w:p>
    <w:p w:rsidR="00CD6758" w:rsidRDefault="00D55845">
      <w:pPr>
        <w:pStyle w:val="a3"/>
      </w:pPr>
      <w:r>
        <w:t>Телевизор 1</w:t>
      </w:r>
    </w:p>
    <w:p w:rsidR="00CD6758" w:rsidRDefault="00D55845">
      <w:pPr>
        <w:pStyle w:val="a3"/>
      </w:pPr>
      <w:r>
        <w:t>Принтер</w:t>
      </w:r>
      <w:r>
        <w:rPr>
          <w:spacing w:val="-1"/>
        </w:rPr>
        <w:t xml:space="preserve"> </w:t>
      </w:r>
      <w:r>
        <w:t>2</w:t>
      </w:r>
    </w:p>
    <w:p w:rsidR="00CD6758" w:rsidRDefault="00CD6758">
      <w:pPr>
        <w:pStyle w:val="a3"/>
        <w:spacing w:before="1"/>
        <w:ind w:left="0"/>
      </w:pPr>
    </w:p>
    <w:p w:rsidR="00CD6758" w:rsidRDefault="00D55845">
      <w:pPr>
        <w:pStyle w:val="a3"/>
        <w:ind w:right="170"/>
        <w:jc w:val="both"/>
      </w:pPr>
      <w:r>
        <w:rPr>
          <w:b/>
        </w:rPr>
        <w:t xml:space="preserve">Выводы и предложения: </w:t>
      </w:r>
      <w:r>
        <w:t>Развивающая предметно прост</w:t>
      </w:r>
      <w:r>
        <w:t>ранственная среда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возраста)</w:t>
      </w:r>
      <w:r>
        <w:rPr>
          <w:spacing w:val="-2"/>
        </w:rPr>
        <w:t xml:space="preserve"> </w:t>
      </w:r>
      <w:r>
        <w:t>и взрослых, двигательной активности</w:t>
      </w:r>
      <w:r>
        <w:rPr>
          <w:spacing w:val="-1"/>
        </w:rPr>
        <w:t xml:space="preserve"> </w:t>
      </w:r>
      <w:r>
        <w:t>детей.</w:t>
      </w:r>
    </w:p>
    <w:p w:rsidR="00CD6758" w:rsidRDefault="00D55845">
      <w:pPr>
        <w:pStyle w:val="a3"/>
        <w:ind w:right="168"/>
        <w:jc w:val="both"/>
      </w:pPr>
      <w:r>
        <w:t>Организация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недостаток методических пособий по возрастным категориям, необходимо пополнение</w:t>
      </w:r>
      <w:r>
        <w:rPr>
          <w:spacing w:val="1"/>
        </w:rPr>
        <w:t xml:space="preserve"> </w:t>
      </w:r>
      <w:r>
        <w:t>репродукций</w:t>
      </w:r>
      <w:r>
        <w:rPr>
          <w:spacing w:val="-1"/>
        </w:rPr>
        <w:t xml:space="preserve"> </w:t>
      </w:r>
      <w:r>
        <w:t>и картин.</w:t>
      </w:r>
    </w:p>
    <w:p w:rsidR="00CD6758" w:rsidRDefault="00D55845">
      <w:pPr>
        <w:pStyle w:val="a3"/>
        <w:ind w:right="166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</w:t>
      </w:r>
      <w:r>
        <w:t>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</w:t>
      </w:r>
      <w:r>
        <w:rPr>
          <w:spacing w:val="-57"/>
        </w:rPr>
        <w:t xml:space="preserve"> </w:t>
      </w:r>
      <w:r>
        <w:t>санитарным нормам и правилам. Оборудование отвечает 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требованиям.</w:t>
      </w:r>
      <w:r>
        <w:rPr>
          <w:spacing w:val="-57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основной формой работы с детьми</w:t>
      </w:r>
      <w:r>
        <w:rPr>
          <w:spacing w:val="-57"/>
        </w:rPr>
        <w:t xml:space="preserve"> </w:t>
      </w:r>
      <w:r>
        <w:t>и ведущей деятельностью для них является игра. Детский сад оснащен, в достаточном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мягким</w:t>
      </w:r>
      <w:r>
        <w:rPr>
          <w:spacing w:val="-1"/>
        </w:rPr>
        <w:t xml:space="preserve"> </w:t>
      </w:r>
      <w:r>
        <w:t>и жестким</w:t>
      </w:r>
      <w:r>
        <w:rPr>
          <w:spacing w:val="-1"/>
        </w:rPr>
        <w:t xml:space="preserve"> </w:t>
      </w:r>
      <w:r>
        <w:t>инвен</w:t>
      </w:r>
      <w:r>
        <w:t>тарем.</w:t>
      </w:r>
    </w:p>
    <w:p w:rsidR="00CD6758" w:rsidRDefault="00D55845">
      <w:pPr>
        <w:pStyle w:val="a3"/>
        <w:ind w:right="164"/>
        <w:jc w:val="both"/>
      </w:pPr>
      <w:r>
        <w:t>Созданы условия для организации образовательного процесса. В групповых помещениях</w:t>
      </w:r>
      <w:r>
        <w:rPr>
          <w:spacing w:val="1"/>
        </w:rPr>
        <w:t xml:space="preserve"> </w:t>
      </w:r>
      <w:r>
        <w:t>имеется разнообразная атрибутика, дидактический материал, наглядные пособия. Созданы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экологического воспитания, познавательной деятельности дошкольников. Для занятий по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-1"/>
        </w:rPr>
        <w:t xml:space="preserve"> </w:t>
      </w:r>
      <w:r>
        <w:t>имеются разнообразные</w:t>
      </w:r>
      <w:r>
        <w:rPr>
          <w:spacing w:val="-3"/>
        </w:rPr>
        <w:t xml:space="preserve"> </w:t>
      </w:r>
      <w:r>
        <w:t>виды конструкторов.</w:t>
      </w:r>
    </w:p>
    <w:p w:rsidR="00CD6758" w:rsidRDefault="00D55845">
      <w:pPr>
        <w:pStyle w:val="a3"/>
        <w:spacing w:before="1"/>
        <w:ind w:right="165"/>
        <w:jc w:val="both"/>
      </w:pPr>
      <w:r>
        <w:t>Учреждение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</w:t>
      </w:r>
      <w:r>
        <w:t>сса.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запланирован</w:t>
      </w:r>
      <w:r>
        <w:rPr>
          <w:spacing w:val="1"/>
        </w:rPr>
        <w:t xml:space="preserve"> </w:t>
      </w:r>
      <w:r>
        <w:t>частичный</w:t>
      </w:r>
      <w:r>
        <w:rPr>
          <w:spacing w:val="1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-1"/>
        </w:rPr>
        <w:t xml:space="preserve"> </w:t>
      </w:r>
      <w:r>
        <w:t>ДОО.</w:t>
      </w:r>
    </w:p>
    <w:p w:rsidR="00CD6758" w:rsidRDefault="00D55845">
      <w:pPr>
        <w:pStyle w:val="a3"/>
        <w:ind w:right="172"/>
        <w:jc w:val="both"/>
      </w:pPr>
      <w:r>
        <w:t>Следует продолжать совершенствовать работу по созданию благоприятных условий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CD6758" w:rsidRDefault="00CD6758">
      <w:pPr>
        <w:pStyle w:val="a3"/>
        <w:ind w:left="0"/>
      </w:pPr>
    </w:p>
    <w:p w:rsidR="00CD6758" w:rsidRDefault="00D55845">
      <w:pPr>
        <w:pStyle w:val="Heading2"/>
        <w:spacing w:before="0" w:line="240" w:lineRule="auto"/>
        <w:jc w:val="both"/>
        <w:rPr>
          <w:b w:val="0"/>
        </w:rPr>
      </w:pPr>
      <w:r>
        <w:t>Анализ</w:t>
      </w:r>
      <w:r>
        <w:rPr>
          <w:spacing w:val="-4"/>
        </w:rPr>
        <w:t xml:space="preserve"> </w:t>
      </w:r>
      <w:proofErr w:type="spellStart"/>
      <w:proofErr w:type="gramStart"/>
      <w:r>
        <w:t>психолого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педагогического</w:t>
      </w:r>
      <w:proofErr w:type="gramEnd"/>
      <w:r>
        <w:rPr>
          <w:spacing w:val="-3"/>
        </w:rPr>
        <w:t xml:space="preserve"> </w:t>
      </w:r>
      <w:r>
        <w:t>обеспечения</w:t>
      </w:r>
      <w:r>
        <w:rPr>
          <w:b w:val="0"/>
        </w:rPr>
        <w:t>.</w:t>
      </w:r>
    </w:p>
    <w:p w:rsidR="00CD6758" w:rsidRDefault="00D55845">
      <w:pPr>
        <w:pStyle w:val="a3"/>
        <w:ind w:right="165"/>
        <w:jc w:val="both"/>
      </w:pPr>
      <w:r>
        <w:t xml:space="preserve">В проверке принимали участие все педагоги МБДОУ «Детский сад </w:t>
      </w:r>
      <w:proofErr w:type="gramStart"/>
      <w:r>
        <w:t>с</w:t>
      </w:r>
      <w:proofErr w:type="gramEnd"/>
      <w:r>
        <w:t>. Золотое</w:t>
      </w:r>
      <w:r>
        <w:t>». В ходе</w:t>
      </w:r>
      <w:r>
        <w:rPr>
          <w:spacing w:val="1"/>
        </w:rPr>
        <w:t xml:space="preserve"> </w:t>
      </w:r>
      <w:r>
        <w:t xml:space="preserve">проверки были рассмотрены вопросы по созданию </w:t>
      </w:r>
      <w:proofErr w:type="spellStart"/>
      <w:proofErr w:type="gramStart"/>
      <w:r>
        <w:t>психолого</w:t>
      </w:r>
      <w:proofErr w:type="spellEnd"/>
      <w:r>
        <w:t xml:space="preserve"> - педагогических</w:t>
      </w:r>
      <w:proofErr w:type="gramEnd"/>
      <w:r>
        <w:t xml:space="preserve"> 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дошкольников по каждой образовательной</w:t>
      </w:r>
      <w:r>
        <w:rPr>
          <w:spacing w:val="2"/>
        </w:rPr>
        <w:t xml:space="preserve"> </w:t>
      </w:r>
      <w:r>
        <w:t>области.</w:t>
      </w:r>
    </w:p>
    <w:p w:rsidR="00CD6758" w:rsidRDefault="00D55845">
      <w:pPr>
        <w:pStyle w:val="a3"/>
        <w:ind w:right="171"/>
        <w:jc w:val="both"/>
      </w:pP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</w:t>
      </w:r>
      <w:r>
        <w:t>иторинга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начало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-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деятельности.</w:t>
      </w:r>
    </w:p>
    <w:p w:rsidR="00CD6758" w:rsidRDefault="00D55845">
      <w:pPr>
        <w:pStyle w:val="a3"/>
        <w:ind w:right="165"/>
        <w:jc w:val="both"/>
      </w:pPr>
      <w:r>
        <w:t>Обработав листы оценивания качества дошкольного образования, были получены средние</w:t>
      </w:r>
      <w:r>
        <w:rPr>
          <w:spacing w:val="-57"/>
        </w:rPr>
        <w:t xml:space="preserve"> </w:t>
      </w:r>
      <w:r>
        <w:t>баллы по разделам в каждой группе, что позволило выявить слабые звенья в деятельности</w:t>
      </w:r>
      <w:r>
        <w:rPr>
          <w:spacing w:val="1"/>
        </w:rPr>
        <w:t xml:space="preserve"> </w:t>
      </w:r>
      <w:r>
        <w:t>МБДОУ.</w:t>
      </w:r>
    </w:p>
    <w:p w:rsidR="00CD6758" w:rsidRDefault="00D55845">
      <w:pPr>
        <w:pStyle w:val="Heading2"/>
      </w:pPr>
      <w:r>
        <w:t>Выводы</w:t>
      </w:r>
      <w:r>
        <w:rPr>
          <w:spacing w:val="-2"/>
        </w:rPr>
        <w:t xml:space="preserve"> </w:t>
      </w:r>
      <w:r>
        <w:t>и предложения:</w:t>
      </w:r>
    </w:p>
    <w:p w:rsidR="00CD6758" w:rsidRDefault="00D55845">
      <w:pPr>
        <w:pStyle w:val="a3"/>
        <w:spacing w:line="274" w:lineRule="exact"/>
      </w:pPr>
      <w:r>
        <w:t>Рекомендации:</w:t>
      </w:r>
    </w:p>
    <w:p w:rsidR="00CD6758" w:rsidRDefault="00D55845">
      <w:pPr>
        <w:pStyle w:val="a4"/>
        <w:numPr>
          <w:ilvl w:val="0"/>
          <w:numId w:val="2"/>
        </w:numPr>
        <w:tabs>
          <w:tab w:val="left" w:pos="443"/>
        </w:tabs>
        <w:ind w:right="166" w:firstLine="60"/>
        <w:rPr>
          <w:sz w:val="24"/>
        </w:rPr>
      </w:pPr>
      <w:r>
        <w:rPr>
          <w:sz w:val="24"/>
        </w:rPr>
        <w:t>Воспитателям:</w:t>
      </w:r>
      <w:r>
        <w:rPr>
          <w:spacing w:val="38"/>
          <w:sz w:val="24"/>
        </w:rPr>
        <w:t xml:space="preserve"> </w:t>
      </w:r>
      <w:r>
        <w:rPr>
          <w:sz w:val="24"/>
        </w:rPr>
        <w:t>пополнить</w:t>
      </w:r>
      <w:r>
        <w:rPr>
          <w:spacing w:val="3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7"/>
          <w:sz w:val="24"/>
        </w:rPr>
        <w:t xml:space="preserve"> </w:t>
      </w:r>
      <w:r>
        <w:rPr>
          <w:sz w:val="24"/>
        </w:rPr>
        <w:t>демонстрацион</w:t>
      </w:r>
      <w:r>
        <w:rPr>
          <w:sz w:val="24"/>
        </w:rPr>
        <w:t>ным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раздаточным</w:t>
      </w:r>
      <w:r>
        <w:rPr>
          <w:spacing w:val="36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всем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9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возрастом</w:t>
      </w:r>
      <w:proofErr w:type="gramStart"/>
      <w:r>
        <w:rPr>
          <w:sz w:val="24"/>
        </w:rPr>
        <w:t>;</w:t>
      </w:r>
      <w:r>
        <w:rPr>
          <w:spacing w:val="12"/>
          <w:sz w:val="24"/>
        </w:rPr>
        <w:t xml:space="preserve"> </w:t>
      </w:r>
      <w:r>
        <w:rPr>
          <w:sz w:val="24"/>
        </w:rPr>
        <w:t>;</w:t>
      </w:r>
      <w:r>
        <w:rPr>
          <w:spacing w:val="11"/>
          <w:sz w:val="24"/>
        </w:rPr>
        <w:t xml:space="preserve"> </w:t>
      </w:r>
      <w:proofErr w:type="gramEnd"/>
      <w:r>
        <w:rPr>
          <w:sz w:val="24"/>
        </w:rPr>
        <w:t>продолжать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развивать</w:t>
      </w:r>
    </w:p>
    <w:p w:rsidR="00CD6758" w:rsidRDefault="00CD6758">
      <w:pPr>
        <w:rPr>
          <w:sz w:val="24"/>
        </w:rPr>
        <w:sectPr w:rsidR="00CD6758">
          <w:pgSz w:w="11910" w:h="16840"/>
          <w:pgMar w:top="1040" w:right="680" w:bottom="280" w:left="1600" w:header="720" w:footer="720" w:gutter="0"/>
          <w:cols w:space="720"/>
        </w:sectPr>
      </w:pPr>
    </w:p>
    <w:p w:rsidR="00CD6758" w:rsidRDefault="00D55845">
      <w:pPr>
        <w:pStyle w:val="a3"/>
        <w:spacing w:before="68"/>
        <w:ind w:right="164"/>
        <w:jc w:val="both"/>
      </w:pPr>
      <w:r>
        <w:lastRenderedPageBreak/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приѐмов,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взаимосвязь с родителями через вовлечение их в деятельность ДОО</w:t>
      </w:r>
      <w:r>
        <w:rPr>
          <w:spacing w:val="1"/>
        </w:rPr>
        <w:t xml:space="preserve"> </w:t>
      </w:r>
      <w:r>
        <w:t>(круглые столы,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субботники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proofErr w:type="spellStart"/>
      <w:proofErr w:type="gramStart"/>
      <w:r>
        <w:t>физкультурно</w:t>
      </w:r>
      <w:proofErr w:type="spellEnd"/>
      <w:r>
        <w:t>-</w:t>
      </w:r>
      <w:r>
        <w:rPr>
          <w:spacing w:val="1"/>
        </w:rPr>
        <w:t xml:space="preserve"> </w:t>
      </w:r>
      <w:r>
        <w:t>оздоровительную</w:t>
      </w:r>
      <w:proofErr w:type="gramEnd"/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</w:t>
      </w:r>
      <w:r>
        <w:t>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(релаксация,</w:t>
      </w:r>
      <w:r>
        <w:rPr>
          <w:spacing w:val="1"/>
        </w:rPr>
        <w:t xml:space="preserve"> </w:t>
      </w:r>
      <w:proofErr w:type="spellStart"/>
      <w:r>
        <w:t>игротреннинги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игротерапия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сказкотерапия</w:t>
      </w:r>
      <w:proofErr w:type="spellEnd"/>
      <w:r>
        <w:t xml:space="preserve">). Привести в соответствие с ФГОС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Рабочие</w:t>
      </w:r>
      <w:proofErr w:type="gramEnd"/>
      <w:r>
        <w:t xml:space="preserve"> программы воспитателей</w:t>
      </w:r>
      <w:r>
        <w:rPr>
          <w:spacing w:val="1"/>
        </w:rPr>
        <w:t xml:space="preserve"> </w:t>
      </w:r>
      <w:r>
        <w:t>групп.</w:t>
      </w:r>
    </w:p>
    <w:p w:rsidR="00CD6758" w:rsidRDefault="00D55845">
      <w:pPr>
        <w:pStyle w:val="a4"/>
        <w:numPr>
          <w:ilvl w:val="0"/>
          <w:numId w:val="2"/>
        </w:numPr>
        <w:tabs>
          <w:tab w:val="left" w:pos="395"/>
        </w:tabs>
        <w:spacing w:before="1"/>
        <w:ind w:right="164" w:firstLine="0"/>
        <w:jc w:val="both"/>
        <w:rPr>
          <w:sz w:val="24"/>
        </w:rPr>
      </w:pPr>
      <w:r>
        <w:rPr>
          <w:sz w:val="24"/>
        </w:rPr>
        <w:t>Музыкальному руко</w:t>
      </w:r>
      <w:r>
        <w:rPr>
          <w:sz w:val="24"/>
        </w:rPr>
        <w:t>водителю: внедрить в практику новые прогрессивные методы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>ѐмы: активизация создания проблемных ситуаций, поиск разнообразных 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проблем (заданий), на базе ДОО</w:t>
      </w:r>
      <w:r>
        <w:rPr>
          <w:spacing w:val="1"/>
          <w:sz w:val="24"/>
        </w:rPr>
        <w:t xml:space="preserve"> </w:t>
      </w:r>
      <w:r>
        <w:rPr>
          <w:sz w:val="24"/>
        </w:rPr>
        <w:t>кукольных спектаклей, концертов, 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 т.п.</w:t>
      </w:r>
    </w:p>
    <w:p w:rsidR="00CD6758" w:rsidRDefault="00D55845">
      <w:pPr>
        <w:pStyle w:val="a4"/>
        <w:numPr>
          <w:ilvl w:val="0"/>
          <w:numId w:val="2"/>
        </w:numPr>
        <w:tabs>
          <w:tab w:val="left" w:pos="402"/>
        </w:tabs>
        <w:spacing w:before="1"/>
        <w:ind w:right="165" w:firstLine="0"/>
        <w:jc w:val="both"/>
        <w:rPr>
          <w:sz w:val="24"/>
        </w:rPr>
      </w:pPr>
      <w:r>
        <w:rPr>
          <w:sz w:val="24"/>
        </w:rPr>
        <w:t>Заведующему ДОО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усилить контроль за внедрением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CD6758" w:rsidRDefault="00D55845">
      <w:pPr>
        <w:pStyle w:val="a3"/>
        <w:ind w:right="163"/>
        <w:jc w:val="both"/>
      </w:pPr>
      <w:r>
        <w:rPr>
          <w:b/>
        </w:rPr>
        <w:t>Вывод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предложения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образовательной работы в ДОО за учебный год. Существует проблема с уровнем качества</w:t>
      </w:r>
      <w:r>
        <w:rPr>
          <w:spacing w:val="1"/>
        </w:rPr>
        <w:t xml:space="preserve"> </w:t>
      </w:r>
      <w:r>
        <w:t>реализаци</w:t>
      </w:r>
      <w:r>
        <w:t>и образовательной области «Речевое развитие», «Социально-коммуникативное</w:t>
      </w:r>
      <w:r>
        <w:rPr>
          <w:spacing w:val="1"/>
        </w:rPr>
        <w:t xml:space="preserve"> </w:t>
      </w:r>
      <w:r>
        <w:t>развитие».</w:t>
      </w:r>
      <w:r>
        <w:rPr>
          <w:spacing w:val="1"/>
        </w:rPr>
        <w:t xml:space="preserve"> </w:t>
      </w:r>
      <w:proofErr w:type="gramStart"/>
      <w:r>
        <w:t>Наиболее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управлять</w:t>
      </w:r>
      <w:r>
        <w:rPr>
          <w:spacing w:val="3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(первичные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что</w:t>
      </w:r>
      <w:r>
        <w:rPr>
          <w:spacing w:val="59"/>
        </w:rPr>
        <w:t xml:space="preserve"> </w:t>
      </w:r>
      <w:r>
        <w:t>такое</w:t>
      </w:r>
      <w:proofErr w:type="gramEnd"/>
    </w:p>
    <w:p w:rsidR="00CD6758" w:rsidRDefault="00D55845">
      <w:pPr>
        <w:pStyle w:val="a3"/>
        <w:spacing w:before="1"/>
        <w:ind w:right="166"/>
        <w:jc w:val="both"/>
      </w:pPr>
      <w:proofErr w:type="gramStart"/>
      <w:r>
        <w:t>«хорошо» и что такое «плохо»); способность планировать свои действия, направленные на</w:t>
      </w:r>
      <w:r>
        <w:rPr>
          <w:spacing w:val="-57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усвоенных знаний и способов деятельности для решения новых проблем), преобразование</w:t>
      </w:r>
      <w:r>
        <w:rPr>
          <w:spacing w:val="-5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темперамента и характера;</w:t>
      </w:r>
      <w:proofErr w:type="gramEnd"/>
      <w:r>
        <w:t xml:space="preserve"> </w:t>
      </w:r>
      <w:r>
        <w:rPr>
          <w:rFonts w:ascii="Symbol" w:hAnsi="Symbol"/>
        </w:rPr>
        <w:t></w:t>
      </w:r>
      <w:r>
        <w:t xml:space="preserve"> неумение с</w:t>
      </w:r>
      <w:r>
        <w:t>правляться с агрессией; недостаточный уровень</w:t>
      </w:r>
      <w:r>
        <w:rPr>
          <w:spacing w:val="1"/>
        </w:rPr>
        <w:t xml:space="preserve"> </w:t>
      </w:r>
      <w:r>
        <w:t>развития речи. А также отмечают пассивность многих родителей в решении проблем в</w:t>
      </w:r>
      <w:r>
        <w:rPr>
          <w:spacing w:val="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направлении.</w:t>
      </w:r>
    </w:p>
    <w:p w:rsidR="00CD6758" w:rsidRDefault="00CD6758">
      <w:pPr>
        <w:pStyle w:val="a3"/>
        <w:spacing w:before="4"/>
        <w:ind w:left="0"/>
      </w:pPr>
    </w:p>
    <w:p w:rsidR="00CD6758" w:rsidRDefault="00D55845">
      <w:pPr>
        <w:pStyle w:val="Heading2"/>
        <w:spacing w:before="0"/>
      </w:pPr>
      <w:r>
        <w:t>Участие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МБДОУ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2020-2021</w:t>
      </w:r>
      <w:r>
        <w:rPr>
          <w:spacing w:val="-1"/>
        </w:rPr>
        <w:t xml:space="preserve"> </w:t>
      </w:r>
      <w:r>
        <w:t>году</w:t>
      </w:r>
    </w:p>
    <w:p w:rsidR="00CD6758" w:rsidRDefault="00D55845">
      <w:pPr>
        <w:pStyle w:val="a3"/>
        <w:ind w:right="299"/>
      </w:pPr>
      <w:r>
        <w:t>Определяющей целью разнообразной совместной деятельности в триаде «педагог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родители-дети» является удовлетворение не только базисных стремлений и потребностей</w:t>
      </w:r>
      <w:r>
        <w:rPr>
          <w:spacing w:val="-57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стремлений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родителей и</w:t>
      </w:r>
      <w:r>
        <w:rPr>
          <w:spacing w:val="-1"/>
        </w:rPr>
        <w:t xml:space="preserve"> </w:t>
      </w:r>
      <w:r>
        <w:t>педагогов.</w:t>
      </w:r>
      <w:r>
        <w:rPr>
          <w:spacing w:val="-2"/>
        </w:rPr>
        <w:t xml:space="preserve"> </w:t>
      </w:r>
      <w:r>
        <w:t>Совместная</w:t>
      </w:r>
    </w:p>
    <w:p w:rsidR="00CD6758" w:rsidRDefault="00D55845">
      <w:pPr>
        <w:pStyle w:val="a3"/>
        <w:ind w:right="404"/>
      </w:pPr>
      <w:proofErr w:type="gramStart"/>
      <w:r>
        <w:t>деятельность воспитыв</w:t>
      </w:r>
      <w:r>
        <w:t>ающих взрослых может быть организована в разнообразных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инновационных</w:t>
      </w:r>
      <w:r>
        <w:rPr>
          <w:spacing w:val="-5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(акции,</w:t>
      </w:r>
      <w:r>
        <w:rPr>
          <w:spacing w:val="-4"/>
        </w:rPr>
        <w:t xml:space="preserve"> </w:t>
      </w:r>
      <w:r>
        <w:t>вечера</w:t>
      </w:r>
      <w:r>
        <w:rPr>
          <w:spacing w:val="-5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гостиные,</w:t>
      </w:r>
      <w:r>
        <w:rPr>
          <w:spacing w:val="-57"/>
        </w:rPr>
        <w:t xml:space="preserve"> </w:t>
      </w:r>
      <w:r>
        <w:t>вечера</w:t>
      </w:r>
      <w:r>
        <w:rPr>
          <w:spacing w:val="-3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ответов,</w:t>
      </w:r>
      <w:r>
        <w:rPr>
          <w:spacing w:val="-2"/>
        </w:rPr>
        <w:t xml:space="preserve"> </w:t>
      </w:r>
      <w:r>
        <w:t>студии,</w:t>
      </w:r>
      <w:r>
        <w:rPr>
          <w:spacing w:val="-1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семейные),</w:t>
      </w:r>
      <w:r>
        <w:rPr>
          <w:spacing w:val="-1"/>
        </w:rPr>
        <w:t xml:space="preserve"> </w:t>
      </w:r>
      <w:r>
        <w:t>прогулки,</w:t>
      </w:r>
      <w:proofErr w:type="gramEnd"/>
    </w:p>
    <w:p w:rsidR="00CD6758" w:rsidRDefault="00D55845">
      <w:pPr>
        <w:pStyle w:val="a3"/>
        <w:ind w:right="443"/>
      </w:pPr>
      <w:r>
        <w:t>экскурсии, проектная деятельность). В этих ф</w:t>
      </w:r>
      <w:r>
        <w:t>ормах совместной деятельности заложены</w:t>
      </w:r>
      <w:r>
        <w:rPr>
          <w:spacing w:val="-58"/>
        </w:rPr>
        <w:t xml:space="preserve"> </w:t>
      </w:r>
      <w:r>
        <w:t>возможности коррекции поведения родителей и педагогов, предпочитающих</w:t>
      </w:r>
      <w:r>
        <w:rPr>
          <w:spacing w:val="1"/>
        </w:rPr>
        <w:t xml:space="preserve"> </w:t>
      </w:r>
      <w:r>
        <w:t>авторитарный</w:t>
      </w:r>
      <w:r>
        <w:rPr>
          <w:spacing w:val="-2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ребенком;</w:t>
      </w:r>
      <w:r>
        <w:rPr>
          <w:spacing w:val="-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 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proofErr w:type="gramStart"/>
      <w:r>
        <w:t>к</w:t>
      </w:r>
      <w:proofErr w:type="gramEnd"/>
    </w:p>
    <w:p w:rsidR="00CD6758" w:rsidRDefault="00D55845">
      <w:pPr>
        <w:pStyle w:val="a3"/>
      </w:pPr>
      <w:r>
        <w:t>детскому</w:t>
      </w:r>
      <w:r>
        <w:rPr>
          <w:spacing w:val="-6"/>
        </w:rPr>
        <w:t xml:space="preserve"> </w:t>
      </w:r>
      <w:r>
        <w:t>творчеству.</w:t>
      </w:r>
    </w:p>
    <w:p w:rsidR="00CD6758" w:rsidRDefault="00D55845">
      <w:pPr>
        <w:pStyle w:val="a3"/>
        <w:ind w:right="164"/>
      </w:pPr>
      <w:r>
        <w:t>Большое внимание уделяется изучению образовательных потребностей родителей. Исходя</w:t>
      </w:r>
      <w:r>
        <w:rPr>
          <w:spacing w:val="-57"/>
        </w:rPr>
        <w:t xml:space="preserve"> </w:t>
      </w:r>
      <w:r>
        <w:t>из имеющихся данных, можно уверенно заявить, что перечень образовательных услуг</w:t>
      </w:r>
      <w:r>
        <w:rPr>
          <w:spacing w:val="1"/>
        </w:rPr>
        <w:t xml:space="preserve"> </w:t>
      </w:r>
      <w:r>
        <w:t>предлагаемых нашим</w:t>
      </w:r>
      <w:r>
        <w:rPr>
          <w:spacing w:val="-1"/>
        </w:rPr>
        <w:t xml:space="preserve"> </w:t>
      </w:r>
      <w:r>
        <w:t>детским</w:t>
      </w:r>
      <w:r>
        <w:rPr>
          <w:spacing w:val="-1"/>
        </w:rPr>
        <w:t xml:space="preserve"> </w:t>
      </w:r>
      <w:r>
        <w:t>садом</w:t>
      </w:r>
      <w:r>
        <w:rPr>
          <w:spacing w:val="-1"/>
        </w:rPr>
        <w:t xml:space="preserve"> </w:t>
      </w:r>
      <w:r>
        <w:t>соответствует запросам</w:t>
      </w:r>
      <w:r>
        <w:rPr>
          <w:spacing w:val="-1"/>
        </w:rPr>
        <w:t xml:space="preserve"> </w:t>
      </w:r>
      <w:r>
        <w:t>родителей.</w:t>
      </w:r>
    </w:p>
    <w:p w:rsidR="00CD6758" w:rsidRDefault="00D55845">
      <w:pPr>
        <w:pStyle w:val="a3"/>
        <w:ind w:right="676"/>
      </w:pPr>
      <w:r>
        <w:t>Результаты анкетирования п</w:t>
      </w:r>
      <w:r>
        <w:t>о проблеме удовлетворенности родителей деятельностью</w:t>
      </w:r>
      <w:r>
        <w:rPr>
          <w:spacing w:val="-57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свидетельствуют о следующем:</w:t>
      </w:r>
    </w:p>
    <w:p w:rsidR="00CD6758" w:rsidRDefault="00D55845">
      <w:pPr>
        <w:pStyle w:val="a4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z w:val="24"/>
        </w:rPr>
        <w:t>97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учреждения.</w:t>
      </w:r>
      <w:proofErr w:type="gramEnd"/>
    </w:p>
    <w:p w:rsidR="00CD6758" w:rsidRDefault="00D55845">
      <w:pPr>
        <w:pStyle w:val="Heading2"/>
        <w:spacing w:before="4"/>
      </w:pPr>
      <w:r>
        <w:t>Вывод:</w:t>
      </w:r>
    </w:p>
    <w:p w:rsidR="00CD6758" w:rsidRDefault="00D55845">
      <w:pPr>
        <w:pStyle w:val="a3"/>
        <w:ind w:right="1668"/>
      </w:pPr>
      <w:r>
        <w:t>На основе полученных результатов мы выявили, что проблема налаживания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успешно</w:t>
      </w:r>
      <w:r>
        <w:rPr>
          <w:spacing w:val="-2"/>
        </w:rPr>
        <w:t xml:space="preserve"> </w:t>
      </w:r>
      <w:r>
        <w:t>решается.</w:t>
      </w:r>
    </w:p>
    <w:p w:rsidR="00CD6758" w:rsidRDefault="00CD6758">
      <w:pPr>
        <w:sectPr w:rsidR="00CD6758">
          <w:pgSz w:w="11910" w:h="16840"/>
          <w:pgMar w:top="1040" w:right="680" w:bottom="280" w:left="1600" w:header="720" w:footer="720" w:gutter="0"/>
          <w:cols w:space="720"/>
        </w:sectPr>
      </w:pPr>
    </w:p>
    <w:p w:rsidR="00CD6758" w:rsidRDefault="00D55845">
      <w:pPr>
        <w:pStyle w:val="a3"/>
        <w:spacing w:before="68"/>
        <w:ind w:right="260"/>
      </w:pPr>
      <w:r>
        <w:lastRenderedPageBreak/>
        <w:t>В связи с этим нужно построить работу с родителями так, чтобы они были</w:t>
      </w:r>
      <w:r>
        <w:rPr>
          <w:spacing w:val="1"/>
        </w:rPr>
        <w:t xml:space="preserve"> </w:t>
      </w:r>
      <w:r>
        <w:t>заинтересованы в успехах своих детей и стремились всячески помочь МБДОУ в создании</w:t>
      </w:r>
      <w:r>
        <w:rPr>
          <w:spacing w:val="-57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условий.</w:t>
      </w:r>
    </w:p>
    <w:p w:rsidR="00CD6758" w:rsidRDefault="00D55845">
      <w:pPr>
        <w:pStyle w:val="a3"/>
        <w:spacing w:before="1"/>
        <w:ind w:right="291"/>
      </w:pPr>
      <w:r>
        <w:t>На основе анализа результатов работы с родителями нами намечены основные подходы в</w:t>
      </w:r>
      <w:r>
        <w:rPr>
          <w:spacing w:val="-57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будущее:</w:t>
      </w:r>
    </w:p>
    <w:p w:rsidR="00CD6758" w:rsidRDefault="00D55845">
      <w:pPr>
        <w:pStyle w:val="a3"/>
        <w:ind w:firstLine="566"/>
      </w:pPr>
      <w:r>
        <w:t>-признание</w:t>
      </w:r>
      <w:r>
        <w:rPr>
          <w:spacing w:val="60"/>
        </w:rPr>
        <w:t xml:space="preserve"> </w:t>
      </w:r>
      <w:r>
        <w:t>главенствующей</w:t>
      </w:r>
      <w:r>
        <w:rPr>
          <w:spacing w:val="2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ребенка;</w:t>
      </w:r>
      <w:r>
        <w:rPr>
          <w:spacing w:val="10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вовлечение</w:t>
      </w:r>
      <w:r>
        <w:rPr>
          <w:spacing w:val="-2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жизнь МБДОУ;</w:t>
      </w:r>
    </w:p>
    <w:p w:rsidR="00CD6758" w:rsidRDefault="00D55845">
      <w:pPr>
        <w:pStyle w:val="a3"/>
        <w:ind w:left="728"/>
      </w:pPr>
      <w:r>
        <w:t>-обеспечение</w:t>
      </w:r>
      <w:r>
        <w:rPr>
          <w:spacing w:val="-4"/>
        </w:rPr>
        <w:t xml:space="preserve"> </w:t>
      </w:r>
      <w:r>
        <w:t>регулярного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родителей;</w:t>
      </w:r>
    </w:p>
    <w:p w:rsidR="00CD6758" w:rsidRDefault="00D55845">
      <w:pPr>
        <w:pStyle w:val="a3"/>
        <w:ind w:left="728"/>
      </w:pPr>
      <w:r>
        <w:t>-делегирование</w:t>
      </w:r>
      <w:r>
        <w:rPr>
          <w:spacing w:val="-4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контроля;</w:t>
      </w:r>
    </w:p>
    <w:p w:rsidR="00CD6758" w:rsidRDefault="00D55845">
      <w:pPr>
        <w:pStyle w:val="a3"/>
        <w:ind w:left="728"/>
      </w:pPr>
      <w:r>
        <w:t>-работа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СОП.</w:t>
      </w:r>
    </w:p>
    <w:p w:rsidR="00CD6758" w:rsidRDefault="00D55845">
      <w:pPr>
        <w:pStyle w:val="Heading2"/>
        <w:spacing w:before="5"/>
      </w:pPr>
      <w:r>
        <w:t>Основные</w:t>
      </w:r>
      <w:r>
        <w:rPr>
          <w:spacing w:val="-4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требующие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году:</w:t>
      </w:r>
    </w:p>
    <w:p w:rsidR="00CD6758" w:rsidRDefault="00D55845">
      <w:pPr>
        <w:pStyle w:val="a3"/>
        <w:ind w:right="291"/>
      </w:pPr>
      <w:r>
        <w:t>Таким образом, осуществляя анализ воспитательно-образовательной работы МБДОУ, мы</w:t>
      </w:r>
      <w:r>
        <w:rPr>
          <w:spacing w:val="-57"/>
        </w:rPr>
        <w:t xml:space="preserve"> </w:t>
      </w:r>
      <w:r>
        <w:t>выделили проблемы, над которыми нужно работать:</w:t>
      </w:r>
    </w:p>
    <w:p w:rsidR="00CD6758" w:rsidRDefault="00D55845">
      <w:pPr>
        <w:pStyle w:val="a4"/>
        <w:numPr>
          <w:ilvl w:val="0"/>
          <w:numId w:val="1"/>
        </w:numPr>
        <w:tabs>
          <w:tab w:val="left" w:pos="284"/>
        </w:tabs>
        <w:ind w:right="681" w:firstLine="0"/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культуры.</w:t>
      </w:r>
    </w:p>
    <w:p w:rsidR="00CD6758" w:rsidRDefault="00D55845">
      <w:pPr>
        <w:pStyle w:val="a4"/>
        <w:numPr>
          <w:ilvl w:val="0"/>
          <w:numId w:val="1"/>
        </w:numPr>
        <w:tabs>
          <w:tab w:val="left" w:pos="276"/>
        </w:tabs>
        <w:ind w:right="530" w:firstLine="0"/>
        <w:jc w:val="both"/>
        <w:rPr>
          <w:sz w:val="21"/>
        </w:rPr>
      </w:pPr>
      <w:r>
        <w:rPr>
          <w:sz w:val="23"/>
        </w:rPr>
        <w:t>Взять под контроль работу педагогов по созданию психолого-педагогических условий по</w:t>
      </w:r>
      <w:r>
        <w:rPr>
          <w:spacing w:val="-55"/>
          <w:sz w:val="23"/>
        </w:rPr>
        <w:t xml:space="preserve"> </w:t>
      </w:r>
      <w:r>
        <w:rPr>
          <w:sz w:val="23"/>
        </w:rPr>
        <w:t>таким разделам как, «Взаимодействие взрослых с детьми», «Социально-коммуникативное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 ребенка»,</w:t>
      </w:r>
      <w:r>
        <w:rPr>
          <w:spacing w:val="4"/>
          <w:sz w:val="23"/>
        </w:rPr>
        <w:t xml:space="preserve"> </w:t>
      </w:r>
      <w:r>
        <w:rPr>
          <w:sz w:val="23"/>
        </w:rPr>
        <w:t>«Физическое</w:t>
      </w:r>
      <w:r>
        <w:rPr>
          <w:spacing w:val="-2"/>
          <w:sz w:val="23"/>
        </w:rPr>
        <w:t xml:space="preserve"> </w:t>
      </w:r>
      <w:r>
        <w:rPr>
          <w:sz w:val="23"/>
        </w:rPr>
        <w:t>развитие».</w:t>
      </w:r>
    </w:p>
    <w:p w:rsidR="00CD6758" w:rsidRDefault="00D55845">
      <w:pPr>
        <w:pStyle w:val="a4"/>
        <w:numPr>
          <w:ilvl w:val="0"/>
          <w:numId w:val="1"/>
        </w:numPr>
        <w:tabs>
          <w:tab w:val="left" w:pos="284"/>
        </w:tabs>
        <w:ind w:right="206" w:firstLine="0"/>
      </w:pPr>
      <w:r>
        <w:rPr>
          <w:sz w:val="24"/>
        </w:rPr>
        <w:t>Необходимо активно предупреждать и не допускать перегрузки детей, выполнять режим</w:t>
      </w:r>
      <w:r>
        <w:rPr>
          <w:spacing w:val="-58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 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условиях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CD6758" w:rsidRDefault="00D55845">
      <w:pPr>
        <w:pStyle w:val="a4"/>
        <w:numPr>
          <w:ilvl w:val="0"/>
          <w:numId w:val="1"/>
        </w:numPr>
        <w:tabs>
          <w:tab w:val="left" w:pos="462"/>
        </w:tabs>
        <w:ind w:right="301" w:firstLine="60"/>
        <w:rPr>
          <w:sz w:val="24"/>
        </w:rPr>
      </w:pPr>
      <w:r>
        <w:rPr>
          <w:sz w:val="24"/>
        </w:rPr>
        <w:t>. Для повышения качества предоставляемых услуг необходимо пополнить группы 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 необходимым оборудованием: техническими средствами для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информационно-коммуникативных ресурсов и технологий. Продолжать пополнять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звивающую предметно - пространственную среду новыми развивающими материалами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оборудованием.</w:t>
      </w:r>
    </w:p>
    <w:p w:rsidR="00CD6758" w:rsidRDefault="00CD6758">
      <w:pPr>
        <w:pStyle w:val="a3"/>
        <w:ind w:left="0"/>
        <w:rPr>
          <w:sz w:val="20"/>
        </w:rPr>
      </w:pPr>
    </w:p>
    <w:p w:rsidR="00CD6758" w:rsidRDefault="00CD6758">
      <w:pPr>
        <w:pStyle w:val="a3"/>
        <w:spacing w:before="4"/>
        <w:ind w:left="0"/>
        <w:rPr>
          <w:sz w:val="26"/>
        </w:rPr>
      </w:pPr>
    </w:p>
    <w:p w:rsidR="00CD6758" w:rsidRDefault="00CD6758">
      <w:pPr>
        <w:rPr>
          <w:sz w:val="26"/>
        </w:rPr>
        <w:sectPr w:rsidR="00CD6758">
          <w:pgSz w:w="11910" w:h="16840"/>
          <w:pgMar w:top="1040" w:right="680" w:bottom="280" w:left="1600" w:header="720" w:footer="720" w:gutter="0"/>
          <w:cols w:space="720"/>
        </w:sectPr>
      </w:pPr>
    </w:p>
    <w:p w:rsidR="00CD6758" w:rsidRDefault="00CD6758">
      <w:pPr>
        <w:spacing w:before="1"/>
        <w:ind w:left="8068"/>
        <w:rPr>
          <w:rFonts w:ascii="Arial" w:hAnsi="Arial"/>
          <w:sz w:val="10"/>
        </w:rPr>
      </w:pPr>
    </w:p>
    <w:sectPr w:rsidR="00CD6758" w:rsidSect="00CD6758">
      <w:type w:val="continuous"/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C8E"/>
    <w:multiLevelType w:val="hybridMultilevel"/>
    <w:tmpl w:val="23AA8D22"/>
    <w:lvl w:ilvl="0" w:tplc="B608E9E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9E27F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C9CB164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3" w:tplc="F3407A84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4" w:tplc="7AF0D06C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5" w:tplc="6C3231AE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6" w:tplc="310E3924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7" w:tplc="A6D495D4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8" w:tplc="5F18AC94">
      <w:numFmt w:val="bullet"/>
      <w:lvlText w:val="•"/>
      <w:lvlJc w:val="left"/>
      <w:pPr>
        <w:ind w:left="7669" w:hanging="360"/>
      </w:pPr>
      <w:rPr>
        <w:rFonts w:hint="default"/>
        <w:lang w:val="ru-RU" w:eastAsia="en-US" w:bidi="ar-SA"/>
      </w:rPr>
    </w:lvl>
  </w:abstractNum>
  <w:abstractNum w:abstractNumId="1">
    <w:nsid w:val="243A7CCA"/>
    <w:multiLevelType w:val="hybridMultilevel"/>
    <w:tmpl w:val="6C70A178"/>
    <w:lvl w:ilvl="0" w:tplc="0CE2959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B8DA9C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2" w:tplc="12C2FFA6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3" w:tplc="13701190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4" w:tplc="01A0BDA8">
      <w:numFmt w:val="bullet"/>
      <w:lvlText w:val="•"/>
      <w:lvlJc w:val="left"/>
      <w:pPr>
        <w:ind w:left="3910" w:hanging="140"/>
      </w:pPr>
      <w:rPr>
        <w:rFonts w:hint="default"/>
        <w:lang w:val="ru-RU" w:eastAsia="en-US" w:bidi="ar-SA"/>
      </w:rPr>
    </w:lvl>
    <w:lvl w:ilvl="5" w:tplc="6DC0CC3A">
      <w:numFmt w:val="bullet"/>
      <w:lvlText w:val="•"/>
      <w:lvlJc w:val="left"/>
      <w:pPr>
        <w:ind w:left="4863" w:hanging="140"/>
      </w:pPr>
      <w:rPr>
        <w:rFonts w:hint="default"/>
        <w:lang w:val="ru-RU" w:eastAsia="en-US" w:bidi="ar-SA"/>
      </w:rPr>
    </w:lvl>
    <w:lvl w:ilvl="6" w:tplc="745C508A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7" w:tplc="37BEF974">
      <w:numFmt w:val="bullet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8" w:tplc="93B4CCB2">
      <w:numFmt w:val="bullet"/>
      <w:lvlText w:val="•"/>
      <w:lvlJc w:val="left"/>
      <w:pPr>
        <w:ind w:left="7721" w:hanging="140"/>
      </w:pPr>
      <w:rPr>
        <w:rFonts w:hint="default"/>
        <w:lang w:val="ru-RU" w:eastAsia="en-US" w:bidi="ar-SA"/>
      </w:rPr>
    </w:lvl>
  </w:abstractNum>
  <w:abstractNum w:abstractNumId="2">
    <w:nsid w:val="440A7D0B"/>
    <w:multiLevelType w:val="hybridMultilevel"/>
    <w:tmpl w:val="A8F8A8B8"/>
    <w:lvl w:ilvl="0" w:tplc="101AFAA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B8F114">
      <w:numFmt w:val="bullet"/>
      <w:lvlText w:val="•"/>
      <w:lvlJc w:val="left"/>
      <w:pPr>
        <w:ind w:left="1052" w:hanging="281"/>
      </w:pPr>
      <w:rPr>
        <w:rFonts w:hint="default"/>
        <w:lang w:val="ru-RU" w:eastAsia="en-US" w:bidi="ar-SA"/>
      </w:rPr>
    </w:lvl>
    <w:lvl w:ilvl="2" w:tplc="49C4597E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  <w:lvl w:ilvl="3" w:tplc="B70AAB0A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4" w:tplc="2A1E1C3E">
      <w:numFmt w:val="bullet"/>
      <w:lvlText w:val="•"/>
      <w:lvlJc w:val="left"/>
      <w:pPr>
        <w:ind w:left="3910" w:hanging="281"/>
      </w:pPr>
      <w:rPr>
        <w:rFonts w:hint="default"/>
        <w:lang w:val="ru-RU" w:eastAsia="en-US" w:bidi="ar-SA"/>
      </w:rPr>
    </w:lvl>
    <w:lvl w:ilvl="5" w:tplc="BF967C6E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  <w:lvl w:ilvl="6" w:tplc="0240BCE0">
      <w:numFmt w:val="bullet"/>
      <w:lvlText w:val="•"/>
      <w:lvlJc w:val="left"/>
      <w:pPr>
        <w:ind w:left="5815" w:hanging="281"/>
      </w:pPr>
      <w:rPr>
        <w:rFonts w:hint="default"/>
        <w:lang w:val="ru-RU" w:eastAsia="en-US" w:bidi="ar-SA"/>
      </w:rPr>
    </w:lvl>
    <w:lvl w:ilvl="7" w:tplc="76F2AAF6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4BF0C6DA">
      <w:numFmt w:val="bullet"/>
      <w:lvlText w:val="•"/>
      <w:lvlJc w:val="left"/>
      <w:pPr>
        <w:ind w:left="7721" w:hanging="281"/>
      </w:pPr>
      <w:rPr>
        <w:rFonts w:hint="default"/>
        <w:lang w:val="ru-RU" w:eastAsia="en-US" w:bidi="ar-SA"/>
      </w:rPr>
    </w:lvl>
  </w:abstractNum>
  <w:abstractNum w:abstractNumId="3">
    <w:nsid w:val="7087473C"/>
    <w:multiLevelType w:val="hybridMultilevel"/>
    <w:tmpl w:val="105871FA"/>
    <w:lvl w:ilvl="0" w:tplc="18A6DBD0">
      <w:start w:val="1"/>
      <w:numFmt w:val="decimal"/>
      <w:lvlText w:val="%1."/>
      <w:lvlJc w:val="left"/>
      <w:pPr>
        <w:ind w:left="102" w:hanging="181"/>
        <w:jc w:val="left"/>
      </w:pPr>
      <w:rPr>
        <w:rFonts w:hint="default"/>
        <w:w w:val="100"/>
        <w:lang w:val="ru-RU" w:eastAsia="en-US" w:bidi="ar-SA"/>
      </w:rPr>
    </w:lvl>
    <w:lvl w:ilvl="1" w:tplc="599C2A9C">
      <w:numFmt w:val="bullet"/>
      <w:lvlText w:val="•"/>
      <w:lvlJc w:val="left"/>
      <w:pPr>
        <w:ind w:left="1052" w:hanging="181"/>
      </w:pPr>
      <w:rPr>
        <w:rFonts w:hint="default"/>
        <w:lang w:val="ru-RU" w:eastAsia="en-US" w:bidi="ar-SA"/>
      </w:rPr>
    </w:lvl>
    <w:lvl w:ilvl="2" w:tplc="F7CC0848">
      <w:numFmt w:val="bullet"/>
      <w:lvlText w:val="•"/>
      <w:lvlJc w:val="left"/>
      <w:pPr>
        <w:ind w:left="2005" w:hanging="181"/>
      </w:pPr>
      <w:rPr>
        <w:rFonts w:hint="default"/>
        <w:lang w:val="ru-RU" w:eastAsia="en-US" w:bidi="ar-SA"/>
      </w:rPr>
    </w:lvl>
    <w:lvl w:ilvl="3" w:tplc="00925F18">
      <w:numFmt w:val="bullet"/>
      <w:lvlText w:val="•"/>
      <w:lvlJc w:val="left"/>
      <w:pPr>
        <w:ind w:left="2957" w:hanging="181"/>
      </w:pPr>
      <w:rPr>
        <w:rFonts w:hint="default"/>
        <w:lang w:val="ru-RU" w:eastAsia="en-US" w:bidi="ar-SA"/>
      </w:rPr>
    </w:lvl>
    <w:lvl w:ilvl="4" w:tplc="9A72ABC4">
      <w:numFmt w:val="bullet"/>
      <w:lvlText w:val="•"/>
      <w:lvlJc w:val="left"/>
      <w:pPr>
        <w:ind w:left="3910" w:hanging="181"/>
      </w:pPr>
      <w:rPr>
        <w:rFonts w:hint="default"/>
        <w:lang w:val="ru-RU" w:eastAsia="en-US" w:bidi="ar-SA"/>
      </w:rPr>
    </w:lvl>
    <w:lvl w:ilvl="5" w:tplc="1AD4A1B6">
      <w:numFmt w:val="bullet"/>
      <w:lvlText w:val="•"/>
      <w:lvlJc w:val="left"/>
      <w:pPr>
        <w:ind w:left="4863" w:hanging="181"/>
      </w:pPr>
      <w:rPr>
        <w:rFonts w:hint="default"/>
        <w:lang w:val="ru-RU" w:eastAsia="en-US" w:bidi="ar-SA"/>
      </w:rPr>
    </w:lvl>
    <w:lvl w:ilvl="6" w:tplc="4192FDC4">
      <w:numFmt w:val="bullet"/>
      <w:lvlText w:val="•"/>
      <w:lvlJc w:val="left"/>
      <w:pPr>
        <w:ind w:left="5815" w:hanging="181"/>
      </w:pPr>
      <w:rPr>
        <w:rFonts w:hint="default"/>
        <w:lang w:val="ru-RU" w:eastAsia="en-US" w:bidi="ar-SA"/>
      </w:rPr>
    </w:lvl>
    <w:lvl w:ilvl="7" w:tplc="CC16FAC6">
      <w:numFmt w:val="bullet"/>
      <w:lvlText w:val="•"/>
      <w:lvlJc w:val="left"/>
      <w:pPr>
        <w:ind w:left="6768" w:hanging="181"/>
      </w:pPr>
      <w:rPr>
        <w:rFonts w:hint="default"/>
        <w:lang w:val="ru-RU" w:eastAsia="en-US" w:bidi="ar-SA"/>
      </w:rPr>
    </w:lvl>
    <w:lvl w:ilvl="8" w:tplc="3BBAC42C">
      <w:numFmt w:val="bullet"/>
      <w:lvlText w:val="•"/>
      <w:lvlJc w:val="left"/>
      <w:pPr>
        <w:ind w:left="7721" w:hanging="1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D6758"/>
    <w:rsid w:val="00CD6758"/>
    <w:rsid w:val="00D5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67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67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6758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D6758"/>
    <w:pPr>
      <w:spacing w:line="357" w:lineRule="exact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Heading2">
    <w:name w:val="Heading 2"/>
    <w:basedOn w:val="a"/>
    <w:uiPriority w:val="1"/>
    <w:qFormat/>
    <w:rsid w:val="00CD6758"/>
    <w:pPr>
      <w:spacing w:before="6" w:line="274" w:lineRule="exact"/>
      <w:ind w:left="10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D6758"/>
    <w:pPr>
      <w:ind w:left="102"/>
    </w:pPr>
  </w:style>
  <w:style w:type="paragraph" w:customStyle="1" w:styleId="TableParagraph">
    <w:name w:val="Table Paragraph"/>
    <w:basedOn w:val="a"/>
    <w:uiPriority w:val="1"/>
    <w:qFormat/>
    <w:rsid w:val="00CD67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2537</Words>
  <Characters>14462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</cp:lastModifiedBy>
  <cp:revision>2</cp:revision>
  <cp:lastPrinted>2021-06-24T20:14:00Z</cp:lastPrinted>
  <dcterms:created xsi:type="dcterms:W3CDTF">2021-06-24T20:15:00Z</dcterms:created>
  <dcterms:modified xsi:type="dcterms:W3CDTF">2021-06-24T20:15:00Z</dcterms:modified>
</cp:coreProperties>
</file>